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97"/>
        <w:gridCol w:w="1357"/>
        <w:gridCol w:w="1357"/>
        <w:gridCol w:w="453"/>
        <w:gridCol w:w="905"/>
        <w:gridCol w:w="1493"/>
        <w:gridCol w:w="775"/>
        <w:gridCol w:w="454"/>
        <w:gridCol w:w="1360"/>
        <w:gridCol w:w="1357"/>
      </w:tblGrid>
      <w:tr w:rsidR="00C32F9B" w:rsidRPr="00742916">
        <w:trPr>
          <w:cantSplit/>
          <w:trHeight w:val="510"/>
        </w:trPr>
        <w:tc>
          <w:tcPr>
            <w:tcW w:w="497" w:type="dxa"/>
            <w:vMerge w:val="restart"/>
            <w:shd w:val="clear" w:color="auto" w:fill="C0C0C0"/>
            <w:textDirection w:val="btLr"/>
          </w:tcPr>
          <w:p w:rsidR="00C32F9B" w:rsidRPr="00742916" w:rsidRDefault="00C32F9B">
            <w:pPr>
              <w:ind w:left="113" w:right="113"/>
              <w:jc w:val="center"/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Wypełnia Zespół Kierunku</w:t>
            </w:r>
          </w:p>
        </w:tc>
        <w:tc>
          <w:tcPr>
            <w:tcW w:w="6340" w:type="dxa"/>
            <w:gridSpan w:val="6"/>
          </w:tcPr>
          <w:p w:rsidR="002713CF" w:rsidRDefault="00C32F9B">
            <w:pPr>
              <w:rPr>
                <w:sz w:val="24"/>
                <w:szCs w:val="24"/>
              </w:rPr>
            </w:pPr>
            <w:r w:rsidRPr="005B3A75">
              <w:rPr>
                <w:sz w:val="24"/>
                <w:szCs w:val="24"/>
              </w:rPr>
              <w:t xml:space="preserve">Nazwa modułu (bloku przedmiotów): </w:t>
            </w:r>
          </w:p>
          <w:p w:rsidR="002713CF" w:rsidRPr="004139CC" w:rsidRDefault="00B63825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PRZEDMIOTY DO WYBORU</w:t>
            </w:r>
          </w:p>
        </w:tc>
        <w:tc>
          <w:tcPr>
            <w:tcW w:w="3171" w:type="dxa"/>
            <w:gridSpan w:val="3"/>
            <w:shd w:val="clear" w:color="auto" w:fill="C0C0C0"/>
          </w:tcPr>
          <w:p w:rsidR="00C32F9B" w:rsidRPr="00742916" w:rsidRDefault="00C32F9B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Kod modułu:</w:t>
            </w:r>
          </w:p>
        </w:tc>
      </w:tr>
      <w:tr w:rsidR="00C32F9B" w:rsidRPr="00742916">
        <w:trPr>
          <w:cantSplit/>
        </w:trPr>
        <w:tc>
          <w:tcPr>
            <w:tcW w:w="497" w:type="dxa"/>
            <w:vMerge/>
            <w:shd w:val="clear" w:color="auto" w:fill="C0C0C0"/>
            <w:textDirection w:val="btLr"/>
          </w:tcPr>
          <w:p w:rsidR="00C32F9B" w:rsidRPr="00742916" w:rsidRDefault="00C32F9B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340" w:type="dxa"/>
            <w:gridSpan w:val="6"/>
          </w:tcPr>
          <w:p w:rsidR="002713CF" w:rsidRPr="004139CC" w:rsidRDefault="00C32F9B">
            <w:pPr>
              <w:rPr>
                <w:sz w:val="24"/>
                <w:szCs w:val="24"/>
              </w:rPr>
            </w:pPr>
            <w:r w:rsidRPr="005B3A75">
              <w:rPr>
                <w:sz w:val="24"/>
                <w:szCs w:val="24"/>
              </w:rPr>
              <w:t>Nazwa przedmiotu:</w:t>
            </w:r>
            <w:r w:rsidR="00B63825">
              <w:rPr>
                <w:sz w:val="24"/>
                <w:szCs w:val="24"/>
              </w:rPr>
              <w:t xml:space="preserve"> </w:t>
            </w:r>
            <w:r w:rsidR="006167BD" w:rsidRPr="00F41550">
              <w:rPr>
                <w:b/>
                <w:sz w:val="24"/>
                <w:szCs w:val="24"/>
                <w:lang w:eastAsia="en-US"/>
              </w:rPr>
              <w:t>Zwalczanie przestępczości i terroryzmu</w:t>
            </w:r>
          </w:p>
        </w:tc>
        <w:tc>
          <w:tcPr>
            <w:tcW w:w="3171" w:type="dxa"/>
            <w:gridSpan w:val="3"/>
            <w:shd w:val="clear" w:color="auto" w:fill="C0C0C0"/>
          </w:tcPr>
          <w:p w:rsidR="00C32F9B" w:rsidRPr="00742916" w:rsidRDefault="00C32F9B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Kod przedmiotu:</w:t>
            </w:r>
          </w:p>
        </w:tc>
      </w:tr>
      <w:tr w:rsidR="00C32F9B" w:rsidRPr="00742916">
        <w:trPr>
          <w:cantSplit/>
        </w:trPr>
        <w:tc>
          <w:tcPr>
            <w:tcW w:w="497" w:type="dxa"/>
            <w:vMerge/>
          </w:tcPr>
          <w:p w:rsidR="00C32F9B" w:rsidRPr="00742916" w:rsidRDefault="00C32F9B">
            <w:pPr>
              <w:rPr>
                <w:sz w:val="24"/>
                <w:szCs w:val="24"/>
              </w:rPr>
            </w:pPr>
          </w:p>
        </w:tc>
        <w:tc>
          <w:tcPr>
            <w:tcW w:w="9511" w:type="dxa"/>
            <w:gridSpan w:val="9"/>
          </w:tcPr>
          <w:p w:rsidR="00C32F9B" w:rsidRPr="004139CC" w:rsidRDefault="00C32F9B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Nazwa jednostki prowadzącej przedmiot / moduł:</w:t>
            </w:r>
            <w:r w:rsidR="00B63825">
              <w:rPr>
                <w:sz w:val="24"/>
                <w:szCs w:val="24"/>
              </w:rPr>
              <w:t xml:space="preserve"> </w:t>
            </w:r>
            <w:r w:rsidR="00D2567D" w:rsidRPr="002E7751">
              <w:rPr>
                <w:b/>
                <w:sz w:val="24"/>
                <w:szCs w:val="24"/>
              </w:rPr>
              <w:t>Instytut Ekonomiczny</w:t>
            </w:r>
          </w:p>
        </w:tc>
      </w:tr>
      <w:tr w:rsidR="00C32F9B" w:rsidRPr="00742916">
        <w:trPr>
          <w:cantSplit/>
        </w:trPr>
        <w:tc>
          <w:tcPr>
            <w:tcW w:w="497" w:type="dxa"/>
            <w:vMerge/>
          </w:tcPr>
          <w:p w:rsidR="00C32F9B" w:rsidRPr="00742916" w:rsidRDefault="00C32F9B">
            <w:pPr>
              <w:rPr>
                <w:sz w:val="24"/>
                <w:szCs w:val="24"/>
              </w:rPr>
            </w:pPr>
          </w:p>
        </w:tc>
        <w:tc>
          <w:tcPr>
            <w:tcW w:w="9511" w:type="dxa"/>
            <w:gridSpan w:val="9"/>
          </w:tcPr>
          <w:p w:rsidR="00C32F9B" w:rsidRPr="004139CC" w:rsidRDefault="00C32F9B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Nazwa kierunku:</w:t>
            </w:r>
            <w:r w:rsidR="00D2567D">
              <w:rPr>
                <w:sz w:val="24"/>
                <w:szCs w:val="24"/>
              </w:rPr>
              <w:t xml:space="preserve"> </w:t>
            </w:r>
            <w:r w:rsidR="005B3A75">
              <w:rPr>
                <w:b/>
                <w:sz w:val="24"/>
                <w:szCs w:val="24"/>
              </w:rPr>
              <w:t>Administracja</w:t>
            </w:r>
          </w:p>
        </w:tc>
      </w:tr>
      <w:tr w:rsidR="00C32F9B" w:rsidRPr="00742916">
        <w:trPr>
          <w:cantSplit/>
        </w:trPr>
        <w:tc>
          <w:tcPr>
            <w:tcW w:w="497" w:type="dxa"/>
            <w:vMerge/>
          </w:tcPr>
          <w:p w:rsidR="00C32F9B" w:rsidRPr="00742916" w:rsidRDefault="00C32F9B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  <w:gridSpan w:val="3"/>
          </w:tcPr>
          <w:p w:rsidR="00C32F9B" w:rsidRPr="00742916" w:rsidRDefault="00C32F9B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Forma studiów:</w:t>
            </w:r>
            <w:r w:rsidR="00D2567D">
              <w:rPr>
                <w:sz w:val="24"/>
                <w:szCs w:val="24"/>
              </w:rPr>
              <w:t xml:space="preserve"> </w:t>
            </w:r>
            <w:r w:rsidR="005B3A75">
              <w:rPr>
                <w:b/>
                <w:sz w:val="24"/>
                <w:szCs w:val="24"/>
              </w:rPr>
              <w:t>S</w:t>
            </w:r>
            <w:r w:rsidR="00D97CA5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3173" w:type="dxa"/>
            <w:gridSpan w:val="3"/>
          </w:tcPr>
          <w:p w:rsidR="00C32F9B" w:rsidRPr="004139CC" w:rsidRDefault="00C32F9B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 xml:space="preserve">Profil </w:t>
            </w:r>
            <w:proofErr w:type="spellStart"/>
            <w:r w:rsidRPr="00742916">
              <w:rPr>
                <w:sz w:val="24"/>
                <w:szCs w:val="24"/>
              </w:rPr>
              <w:t>kształcenia:</w:t>
            </w:r>
            <w:r w:rsidR="00D2567D" w:rsidRPr="002E7751">
              <w:rPr>
                <w:b/>
                <w:sz w:val="24"/>
                <w:szCs w:val="24"/>
              </w:rPr>
              <w:t>praktyczny</w:t>
            </w:r>
            <w:proofErr w:type="spellEnd"/>
          </w:p>
        </w:tc>
        <w:tc>
          <w:tcPr>
            <w:tcW w:w="3171" w:type="dxa"/>
            <w:gridSpan w:val="3"/>
          </w:tcPr>
          <w:p w:rsidR="00C32F9B" w:rsidRPr="004139CC" w:rsidRDefault="00C32F9B" w:rsidP="006E66AC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Specjalność:</w:t>
            </w:r>
            <w:r w:rsidR="00D2567D">
              <w:rPr>
                <w:sz w:val="24"/>
                <w:szCs w:val="24"/>
              </w:rPr>
              <w:t xml:space="preserve"> </w:t>
            </w:r>
            <w:r w:rsidR="005B3A75">
              <w:rPr>
                <w:b/>
                <w:sz w:val="24"/>
                <w:szCs w:val="24"/>
              </w:rPr>
              <w:t>ABP</w:t>
            </w:r>
          </w:p>
        </w:tc>
      </w:tr>
      <w:tr w:rsidR="00C32F9B" w:rsidRPr="00742916">
        <w:trPr>
          <w:cantSplit/>
        </w:trPr>
        <w:tc>
          <w:tcPr>
            <w:tcW w:w="497" w:type="dxa"/>
            <w:vMerge/>
          </w:tcPr>
          <w:p w:rsidR="00C32F9B" w:rsidRPr="00742916" w:rsidRDefault="00C32F9B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  <w:gridSpan w:val="3"/>
          </w:tcPr>
          <w:p w:rsidR="002713CF" w:rsidRDefault="00C32F9B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 xml:space="preserve">Rok / semestr: </w:t>
            </w:r>
          </w:p>
          <w:p w:rsidR="00C32F9B" w:rsidRPr="004139CC" w:rsidRDefault="00BF13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</w:t>
            </w:r>
            <w:r w:rsidR="005B3A75">
              <w:rPr>
                <w:b/>
                <w:sz w:val="24"/>
                <w:szCs w:val="24"/>
              </w:rPr>
              <w:t xml:space="preserve"> /</w:t>
            </w: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3173" w:type="dxa"/>
            <w:gridSpan w:val="3"/>
          </w:tcPr>
          <w:p w:rsidR="00C32F9B" w:rsidRPr="00742916" w:rsidRDefault="00C32F9B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Status przedmiotu /modułu:</w:t>
            </w:r>
          </w:p>
          <w:p w:rsidR="00C32F9B" w:rsidRPr="00742916" w:rsidRDefault="002713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fakultatywny</w:t>
            </w:r>
          </w:p>
        </w:tc>
        <w:tc>
          <w:tcPr>
            <w:tcW w:w="3171" w:type="dxa"/>
            <w:gridSpan w:val="3"/>
          </w:tcPr>
          <w:p w:rsidR="00C32F9B" w:rsidRPr="00742916" w:rsidRDefault="00C32F9B">
            <w:pPr>
              <w:rPr>
                <w:b/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Język przedmiotu / modułu:</w:t>
            </w:r>
            <w:r w:rsidR="00D2567D">
              <w:rPr>
                <w:sz w:val="24"/>
                <w:szCs w:val="24"/>
              </w:rPr>
              <w:t xml:space="preserve"> </w:t>
            </w:r>
            <w:r w:rsidR="00D2567D" w:rsidRPr="006D73BD">
              <w:rPr>
                <w:b/>
                <w:sz w:val="24"/>
                <w:szCs w:val="24"/>
              </w:rPr>
              <w:t>polski</w:t>
            </w:r>
          </w:p>
        </w:tc>
      </w:tr>
      <w:tr w:rsidR="00C32F9B" w:rsidRPr="00742916" w:rsidTr="00B63825">
        <w:trPr>
          <w:cantSplit/>
        </w:trPr>
        <w:tc>
          <w:tcPr>
            <w:tcW w:w="497" w:type="dxa"/>
            <w:vMerge/>
          </w:tcPr>
          <w:p w:rsidR="00C32F9B" w:rsidRPr="00742916" w:rsidRDefault="00C32F9B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C32F9B" w:rsidRPr="00742916" w:rsidRDefault="00C32F9B" w:rsidP="00B63825">
            <w:pPr>
              <w:jc w:val="center"/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Forma zajęć</w:t>
            </w:r>
          </w:p>
        </w:tc>
        <w:tc>
          <w:tcPr>
            <w:tcW w:w="1357" w:type="dxa"/>
            <w:vAlign w:val="center"/>
          </w:tcPr>
          <w:p w:rsidR="00C32F9B" w:rsidRPr="00742916" w:rsidRDefault="00C32F9B">
            <w:pPr>
              <w:jc w:val="center"/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wykład</w:t>
            </w:r>
          </w:p>
        </w:tc>
        <w:tc>
          <w:tcPr>
            <w:tcW w:w="1358" w:type="dxa"/>
            <w:gridSpan w:val="2"/>
            <w:vAlign w:val="center"/>
          </w:tcPr>
          <w:p w:rsidR="00C32F9B" w:rsidRPr="00742916" w:rsidRDefault="00C32F9B">
            <w:pPr>
              <w:jc w:val="center"/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ćwiczenia</w:t>
            </w:r>
          </w:p>
        </w:tc>
        <w:tc>
          <w:tcPr>
            <w:tcW w:w="1493" w:type="dxa"/>
            <w:vAlign w:val="center"/>
          </w:tcPr>
          <w:p w:rsidR="00C32F9B" w:rsidRPr="00742916" w:rsidRDefault="00C32F9B">
            <w:pPr>
              <w:jc w:val="center"/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laboratorium</w:t>
            </w:r>
          </w:p>
        </w:tc>
        <w:tc>
          <w:tcPr>
            <w:tcW w:w="1229" w:type="dxa"/>
            <w:gridSpan w:val="2"/>
            <w:vAlign w:val="center"/>
          </w:tcPr>
          <w:p w:rsidR="00C32F9B" w:rsidRPr="00742916" w:rsidRDefault="00C32F9B">
            <w:pPr>
              <w:jc w:val="center"/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projekt</w:t>
            </w:r>
          </w:p>
        </w:tc>
        <w:tc>
          <w:tcPr>
            <w:tcW w:w="1360" w:type="dxa"/>
            <w:vAlign w:val="center"/>
          </w:tcPr>
          <w:p w:rsidR="00C32F9B" w:rsidRPr="00742916" w:rsidRDefault="00C32F9B">
            <w:pPr>
              <w:jc w:val="center"/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seminarium</w:t>
            </w:r>
          </w:p>
        </w:tc>
        <w:tc>
          <w:tcPr>
            <w:tcW w:w="1357" w:type="dxa"/>
            <w:vAlign w:val="center"/>
          </w:tcPr>
          <w:p w:rsidR="00C32F9B" w:rsidRPr="00742916" w:rsidRDefault="00C32F9B">
            <w:pPr>
              <w:jc w:val="center"/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 xml:space="preserve">inne </w:t>
            </w:r>
            <w:r w:rsidRPr="00742916">
              <w:rPr>
                <w:sz w:val="24"/>
                <w:szCs w:val="24"/>
              </w:rPr>
              <w:br/>
              <w:t>(wpisać jakie)</w:t>
            </w:r>
          </w:p>
        </w:tc>
      </w:tr>
      <w:tr w:rsidR="00C32F9B" w:rsidRPr="00742916">
        <w:trPr>
          <w:cantSplit/>
        </w:trPr>
        <w:tc>
          <w:tcPr>
            <w:tcW w:w="497" w:type="dxa"/>
            <w:vMerge/>
          </w:tcPr>
          <w:p w:rsidR="00C32F9B" w:rsidRPr="00742916" w:rsidRDefault="00C32F9B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C32F9B" w:rsidRPr="00742916" w:rsidRDefault="00C32F9B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Wymiar zajęć</w:t>
            </w:r>
          </w:p>
        </w:tc>
        <w:tc>
          <w:tcPr>
            <w:tcW w:w="1357" w:type="dxa"/>
            <w:vAlign w:val="center"/>
          </w:tcPr>
          <w:p w:rsidR="00C32F9B" w:rsidRPr="00742916" w:rsidRDefault="00C32F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C32F9B" w:rsidRPr="00742916" w:rsidRDefault="00732B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493" w:type="dxa"/>
            <w:vAlign w:val="center"/>
          </w:tcPr>
          <w:p w:rsidR="00C32F9B" w:rsidRPr="00742916" w:rsidRDefault="00C32F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C32F9B" w:rsidRPr="00742916" w:rsidRDefault="00C32F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C32F9B" w:rsidRPr="00742916" w:rsidRDefault="00C32F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C32F9B" w:rsidRPr="00742916" w:rsidRDefault="00C32F9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32F9B" w:rsidRPr="00742916" w:rsidRDefault="00C32F9B">
      <w:pPr>
        <w:rPr>
          <w:sz w:val="24"/>
          <w:szCs w:val="24"/>
        </w:rPr>
      </w:pPr>
    </w:p>
    <w:tbl>
      <w:tblPr>
        <w:tblW w:w="0" w:type="auto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988"/>
        <w:gridCol w:w="7020"/>
      </w:tblGrid>
      <w:tr w:rsidR="00C32F9B" w:rsidRPr="00742916">
        <w:tc>
          <w:tcPr>
            <w:tcW w:w="2988" w:type="dxa"/>
            <w:tcBorders>
              <w:top w:val="single" w:sz="12" w:space="0" w:color="auto"/>
            </w:tcBorders>
            <w:vAlign w:val="center"/>
          </w:tcPr>
          <w:p w:rsidR="00C32F9B" w:rsidRPr="00742916" w:rsidRDefault="00C32F9B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Koordynator przedmiotu / modułu</w:t>
            </w:r>
          </w:p>
        </w:tc>
        <w:tc>
          <w:tcPr>
            <w:tcW w:w="7020" w:type="dxa"/>
            <w:tcBorders>
              <w:top w:val="single" w:sz="12" w:space="0" w:color="auto"/>
            </w:tcBorders>
            <w:vAlign w:val="center"/>
          </w:tcPr>
          <w:p w:rsidR="00C32F9B" w:rsidRPr="002713CF" w:rsidRDefault="007F6566" w:rsidP="003E7612">
            <w:pPr>
              <w:rPr>
                <w:b/>
                <w:sz w:val="24"/>
                <w:szCs w:val="24"/>
              </w:rPr>
            </w:pPr>
            <w:r w:rsidRPr="002713CF">
              <w:rPr>
                <w:b/>
                <w:sz w:val="24"/>
                <w:szCs w:val="24"/>
              </w:rPr>
              <w:t xml:space="preserve">dr M. </w:t>
            </w:r>
            <w:proofErr w:type="spellStart"/>
            <w:r w:rsidRPr="002713CF">
              <w:rPr>
                <w:b/>
                <w:sz w:val="24"/>
                <w:szCs w:val="24"/>
              </w:rPr>
              <w:t>Darabasz</w:t>
            </w:r>
            <w:proofErr w:type="spellEnd"/>
          </w:p>
        </w:tc>
      </w:tr>
      <w:tr w:rsidR="00C32F9B" w:rsidRPr="00742916">
        <w:tc>
          <w:tcPr>
            <w:tcW w:w="2988" w:type="dxa"/>
            <w:vAlign w:val="center"/>
          </w:tcPr>
          <w:p w:rsidR="00C32F9B" w:rsidRPr="00742916" w:rsidRDefault="00C32F9B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Prowadzący zajęcia</w:t>
            </w:r>
          </w:p>
        </w:tc>
        <w:tc>
          <w:tcPr>
            <w:tcW w:w="7020" w:type="dxa"/>
            <w:vAlign w:val="center"/>
          </w:tcPr>
          <w:p w:rsidR="00C32F9B" w:rsidRPr="002713CF" w:rsidRDefault="00F41550" w:rsidP="0084004F">
            <w:pPr>
              <w:rPr>
                <w:b/>
                <w:sz w:val="24"/>
                <w:szCs w:val="24"/>
              </w:rPr>
            </w:pPr>
            <w:r w:rsidRPr="002713CF">
              <w:rPr>
                <w:b/>
                <w:sz w:val="24"/>
                <w:szCs w:val="24"/>
              </w:rPr>
              <w:t xml:space="preserve">dr M. </w:t>
            </w:r>
            <w:proofErr w:type="spellStart"/>
            <w:r w:rsidRPr="002713CF">
              <w:rPr>
                <w:b/>
                <w:sz w:val="24"/>
                <w:szCs w:val="24"/>
              </w:rPr>
              <w:t>Darabasz</w:t>
            </w:r>
            <w:proofErr w:type="spellEnd"/>
          </w:p>
        </w:tc>
      </w:tr>
      <w:tr w:rsidR="00C32F9B" w:rsidRPr="00742916">
        <w:tc>
          <w:tcPr>
            <w:tcW w:w="2988" w:type="dxa"/>
            <w:vAlign w:val="center"/>
          </w:tcPr>
          <w:p w:rsidR="00C32F9B" w:rsidRPr="00742916" w:rsidRDefault="00C32F9B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Cel przedmiotu / modułu</w:t>
            </w:r>
          </w:p>
          <w:p w:rsidR="00C32F9B" w:rsidRPr="00742916" w:rsidRDefault="00C32F9B">
            <w:pPr>
              <w:rPr>
                <w:sz w:val="24"/>
                <w:szCs w:val="24"/>
              </w:rPr>
            </w:pPr>
          </w:p>
        </w:tc>
        <w:tc>
          <w:tcPr>
            <w:tcW w:w="7020" w:type="dxa"/>
            <w:vAlign w:val="center"/>
          </w:tcPr>
          <w:p w:rsidR="00C32F9B" w:rsidRPr="007A79E9" w:rsidRDefault="00CB76D7" w:rsidP="002713CF">
            <w:pPr>
              <w:jc w:val="both"/>
              <w:rPr>
                <w:sz w:val="24"/>
                <w:szCs w:val="24"/>
              </w:rPr>
            </w:pPr>
            <w:r w:rsidRPr="000D159B">
              <w:rPr>
                <w:sz w:val="24"/>
                <w:szCs w:val="24"/>
              </w:rPr>
              <w:t>Zapoznanie studentów ze współczesnymi przejawami przestępczości kryminalnej, gospodarczej i zorganizowanej w Polsce i na świecie</w:t>
            </w:r>
            <w:r>
              <w:rPr>
                <w:sz w:val="24"/>
                <w:szCs w:val="24"/>
              </w:rPr>
              <w:t xml:space="preserve">, </w:t>
            </w:r>
            <w:r w:rsidR="002713CF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a</w:t>
            </w:r>
            <w:r w:rsidRPr="000D159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także w</w:t>
            </w:r>
            <w:r w:rsidRPr="000D159B">
              <w:rPr>
                <w:sz w:val="24"/>
                <w:szCs w:val="24"/>
              </w:rPr>
              <w:t xml:space="preserve">skazanie </w:t>
            </w:r>
            <w:r>
              <w:rPr>
                <w:sz w:val="24"/>
                <w:szCs w:val="24"/>
              </w:rPr>
              <w:t>przyczyn, rozmiarów</w:t>
            </w:r>
            <w:r w:rsidRPr="000D159B">
              <w:rPr>
                <w:sz w:val="24"/>
                <w:szCs w:val="24"/>
              </w:rPr>
              <w:t xml:space="preserve"> i dynamiki </w:t>
            </w:r>
            <w:r>
              <w:rPr>
                <w:sz w:val="24"/>
                <w:szCs w:val="24"/>
              </w:rPr>
              <w:t xml:space="preserve">przestępczości oraz </w:t>
            </w:r>
            <w:r w:rsidRPr="000D159B">
              <w:rPr>
                <w:sz w:val="24"/>
                <w:szCs w:val="24"/>
              </w:rPr>
              <w:t xml:space="preserve">podstawowych metod i form </w:t>
            </w:r>
            <w:r w:rsidR="00C51BA5">
              <w:rPr>
                <w:sz w:val="24"/>
                <w:szCs w:val="24"/>
              </w:rPr>
              <w:t xml:space="preserve">jej </w:t>
            </w:r>
            <w:r>
              <w:rPr>
                <w:sz w:val="24"/>
                <w:szCs w:val="24"/>
              </w:rPr>
              <w:t xml:space="preserve">rozpoznania </w:t>
            </w:r>
            <w:r w:rsidR="00C51BA5">
              <w:rPr>
                <w:sz w:val="24"/>
                <w:szCs w:val="24"/>
              </w:rPr>
              <w:t xml:space="preserve">i </w:t>
            </w:r>
            <w:r w:rsidRPr="000D159B">
              <w:rPr>
                <w:sz w:val="24"/>
                <w:szCs w:val="24"/>
              </w:rPr>
              <w:t xml:space="preserve">zwalczania </w:t>
            </w:r>
            <w:r w:rsidR="00C51BA5">
              <w:rPr>
                <w:sz w:val="24"/>
                <w:szCs w:val="24"/>
              </w:rPr>
              <w:t xml:space="preserve">w celu </w:t>
            </w:r>
            <w:r w:rsidR="00277B92">
              <w:rPr>
                <w:sz w:val="24"/>
                <w:szCs w:val="24"/>
                <w:lang w:eastAsia="en-US"/>
              </w:rPr>
              <w:t xml:space="preserve">nabycia umiejętności </w:t>
            </w:r>
            <w:r w:rsidR="002C39FA">
              <w:rPr>
                <w:sz w:val="24"/>
                <w:szCs w:val="24"/>
                <w:lang w:eastAsia="en-US"/>
              </w:rPr>
              <w:t xml:space="preserve">identyfikowania i analizowania zagrożeń przestępczością oraz </w:t>
            </w:r>
            <w:r w:rsidR="00277B92">
              <w:rPr>
                <w:sz w:val="24"/>
                <w:szCs w:val="24"/>
                <w:lang w:eastAsia="en-US"/>
              </w:rPr>
              <w:t xml:space="preserve">określania roli instytucji publicznych w tym obszarze. </w:t>
            </w:r>
          </w:p>
        </w:tc>
      </w:tr>
      <w:tr w:rsidR="00C32F9B" w:rsidRPr="00742916">
        <w:tc>
          <w:tcPr>
            <w:tcW w:w="2988" w:type="dxa"/>
            <w:tcBorders>
              <w:bottom w:val="single" w:sz="12" w:space="0" w:color="auto"/>
            </w:tcBorders>
            <w:vAlign w:val="center"/>
          </w:tcPr>
          <w:p w:rsidR="00C32F9B" w:rsidRPr="00742916" w:rsidRDefault="00C32F9B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Wymagania wstępne</w:t>
            </w:r>
          </w:p>
          <w:p w:rsidR="00C32F9B" w:rsidRPr="00742916" w:rsidRDefault="00C32F9B">
            <w:pPr>
              <w:rPr>
                <w:sz w:val="24"/>
                <w:szCs w:val="24"/>
              </w:rPr>
            </w:pPr>
          </w:p>
        </w:tc>
        <w:tc>
          <w:tcPr>
            <w:tcW w:w="7020" w:type="dxa"/>
            <w:tcBorders>
              <w:bottom w:val="single" w:sz="12" w:space="0" w:color="auto"/>
            </w:tcBorders>
            <w:vAlign w:val="center"/>
          </w:tcPr>
          <w:p w:rsidR="00C32F9B" w:rsidRPr="00742916" w:rsidRDefault="00440623" w:rsidP="002713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System bezpieczeństwa publicznego. Instytucje bezpieczeństwa publicznego .</w:t>
            </w:r>
          </w:p>
        </w:tc>
      </w:tr>
    </w:tbl>
    <w:p w:rsidR="00C32F9B" w:rsidRPr="00742916" w:rsidRDefault="00C32F9B">
      <w:pPr>
        <w:rPr>
          <w:sz w:val="24"/>
          <w:szCs w:val="24"/>
        </w:rPr>
      </w:pP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08"/>
        <w:gridCol w:w="7705"/>
        <w:gridCol w:w="1395"/>
      </w:tblGrid>
      <w:tr w:rsidR="00C32F9B" w:rsidRPr="00742916">
        <w:trPr>
          <w:cantSplit/>
        </w:trPr>
        <w:tc>
          <w:tcPr>
            <w:tcW w:w="10008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:rsidR="00C32F9B" w:rsidRPr="00742916" w:rsidRDefault="00C32F9B">
            <w:pPr>
              <w:jc w:val="center"/>
              <w:rPr>
                <w:sz w:val="24"/>
                <w:szCs w:val="24"/>
              </w:rPr>
            </w:pPr>
            <w:r w:rsidRPr="00742916">
              <w:rPr>
                <w:b/>
                <w:sz w:val="24"/>
                <w:szCs w:val="24"/>
              </w:rPr>
              <w:t>EFEKTY KSZTAŁCENIA</w:t>
            </w:r>
          </w:p>
        </w:tc>
      </w:tr>
      <w:tr w:rsidR="00C32F9B" w:rsidRPr="00742916">
        <w:trPr>
          <w:cantSplit/>
        </w:trPr>
        <w:tc>
          <w:tcPr>
            <w:tcW w:w="908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C32F9B" w:rsidRPr="00742916" w:rsidRDefault="00C32F9B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Nr</w:t>
            </w:r>
          </w:p>
        </w:tc>
        <w:tc>
          <w:tcPr>
            <w:tcW w:w="7705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C32F9B" w:rsidRPr="00742916" w:rsidRDefault="00C32F9B">
            <w:pPr>
              <w:jc w:val="center"/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Opis efektu kształcenia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2F9B" w:rsidRPr="00742916" w:rsidRDefault="00C32F9B">
            <w:pPr>
              <w:jc w:val="center"/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 xml:space="preserve">Odniesienie do efektów dla </w:t>
            </w:r>
            <w:r w:rsidRPr="00742916">
              <w:rPr>
                <w:b/>
                <w:sz w:val="24"/>
                <w:szCs w:val="24"/>
              </w:rPr>
              <w:t>kierunku</w:t>
            </w:r>
          </w:p>
        </w:tc>
      </w:tr>
      <w:tr w:rsidR="00C32F9B" w:rsidRPr="00B63825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32F9B" w:rsidRPr="00B63825" w:rsidRDefault="00C502A4" w:rsidP="00C502A4">
            <w:pPr>
              <w:jc w:val="center"/>
            </w:pPr>
            <w:r w:rsidRPr="00B63825">
              <w:t>01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32F9B" w:rsidRPr="00B63825" w:rsidRDefault="002713CF" w:rsidP="002713CF">
            <w:pPr>
              <w:jc w:val="both"/>
            </w:pPr>
            <w:r w:rsidRPr="00B63825">
              <w:t>p</w:t>
            </w:r>
            <w:r w:rsidR="00256E53" w:rsidRPr="00B63825">
              <w:t>rzedstawia</w:t>
            </w:r>
            <w:r w:rsidR="001718AC" w:rsidRPr="00B63825">
              <w:t xml:space="preserve"> problematykę teoretyczno-prawną</w:t>
            </w:r>
            <w:r w:rsidR="00256E53" w:rsidRPr="00B63825">
              <w:t xml:space="preserve"> w zakresie </w:t>
            </w:r>
            <w:r w:rsidR="00F11BFF" w:rsidRPr="00B63825">
              <w:t>przestępczości kryminalnej, gospodarczej oraz przestępczości zorganizowanej i terroryzmu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2F9B" w:rsidRPr="00B63825" w:rsidRDefault="00967D9D">
            <w:pPr>
              <w:jc w:val="center"/>
            </w:pPr>
            <w:r w:rsidRPr="00B63825">
              <w:t>K1P_W03</w:t>
            </w:r>
          </w:p>
        </w:tc>
      </w:tr>
      <w:tr w:rsidR="00F11BFF" w:rsidRPr="00B63825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11BFF" w:rsidRPr="00B63825" w:rsidRDefault="00F11BFF" w:rsidP="00C502A4">
            <w:pPr>
              <w:jc w:val="center"/>
            </w:pPr>
            <w:r w:rsidRPr="00B63825">
              <w:t>02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11BFF" w:rsidRPr="00B63825" w:rsidRDefault="002713CF" w:rsidP="002713CF">
            <w:pPr>
              <w:pStyle w:val="Akapitzlist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825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F11BFF" w:rsidRPr="00B63825">
              <w:rPr>
                <w:rFonts w:ascii="Times New Roman" w:hAnsi="Times New Roman" w:cs="Times New Roman"/>
                <w:sz w:val="20"/>
                <w:szCs w:val="20"/>
              </w:rPr>
              <w:t>dtwarza procedury właściwe działaniu organów ścigania w zakresie rozpoznania i zwalczania przestępczości, w tym przestępczości zorganizowanej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1BFF" w:rsidRPr="00B63825" w:rsidRDefault="00F11BFF" w:rsidP="00643CFC">
            <w:pPr>
              <w:jc w:val="center"/>
            </w:pPr>
            <w:r w:rsidRPr="00B63825">
              <w:t>K1P_W10</w:t>
            </w:r>
          </w:p>
          <w:p w:rsidR="00F11BFF" w:rsidRPr="00B63825" w:rsidRDefault="00F11BFF" w:rsidP="00643CFC">
            <w:pPr>
              <w:jc w:val="center"/>
            </w:pPr>
          </w:p>
        </w:tc>
      </w:tr>
      <w:tr w:rsidR="00F11BFF" w:rsidRPr="00B63825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11BFF" w:rsidRPr="00B63825" w:rsidRDefault="00F11BFF" w:rsidP="00C502A4">
            <w:pPr>
              <w:jc w:val="center"/>
            </w:pPr>
            <w:r w:rsidRPr="00B63825">
              <w:t>03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11BFF" w:rsidRPr="00B63825" w:rsidRDefault="002713CF" w:rsidP="002713CF">
            <w:pPr>
              <w:jc w:val="both"/>
            </w:pPr>
            <w:r w:rsidRPr="00B63825">
              <w:t>c</w:t>
            </w:r>
            <w:r w:rsidR="00F11BFF" w:rsidRPr="00B63825">
              <w:t xml:space="preserve">harakteryzuje działania głównych organów państwa, Unii Europejskiej oraz wybranych organizacji międzynarodowych w zakresie rozpoznawania </w:t>
            </w:r>
            <w:r w:rsidRPr="00B63825">
              <w:br/>
            </w:r>
            <w:r w:rsidR="00F11BFF" w:rsidRPr="00B63825">
              <w:t>i zwalczania przestępczości zorganizowanej i terroryzmu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1BFF" w:rsidRPr="00B63825" w:rsidRDefault="00F11BFF" w:rsidP="00F11BFF">
            <w:pPr>
              <w:jc w:val="center"/>
            </w:pPr>
            <w:r w:rsidRPr="00B63825">
              <w:t>K1P_U 04</w:t>
            </w:r>
          </w:p>
        </w:tc>
      </w:tr>
      <w:tr w:rsidR="00F11BFF" w:rsidRPr="00B63825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11BFF" w:rsidRPr="00B63825" w:rsidRDefault="00F11BFF" w:rsidP="00C502A4">
            <w:pPr>
              <w:jc w:val="center"/>
            </w:pPr>
            <w:r w:rsidRPr="00B63825">
              <w:t>04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11BFF" w:rsidRPr="00B63825" w:rsidRDefault="002713CF" w:rsidP="002713CF">
            <w:pPr>
              <w:jc w:val="both"/>
            </w:pPr>
            <w:r w:rsidRPr="00B63825">
              <w:t>d</w:t>
            </w:r>
            <w:r w:rsidR="00F11BFF" w:rsidRPr="00B63825">
              <w:t xml:space="preserve">okonuje analizy i oceny przyczynowo-skutkowej procesów </w:t>
            </w:r>
            <w:r w:rsidR="00A51328" w:rsidRPr="00B63825">
              <w:t>mających wpływ na roz</w:t>
            </w:r>
            <w:r w:rsidRPr="00B63825">
              <w:t>miary i dynamikę przestępczości</w:t>
            </w:r>
            <w:r w:rsidR="00A51328" w:rsidRPr="00B63825">
              <w:t xml:space="preserve"> </w:t>
            </w:r>
            <w:r w:rsidR="00F11BFF" w:rsidRPr="00B63825">
              <w:t xml:space="preserve">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1BFF" w:rsidRPr="00B63825" w:rsidRDefault="00F11BFF" w:rsidP="00A51328">
            <w:pPr>
              <w:jc w:val="center"/>
            </w:pPr>
            <w:r w:rsidRPr="00B63825">
              <w:t xml:space="preserve">K1P_U </w:t>
            </w:r>
            <w:r w:rsidR="00A51328" w:rsidRPr="00B63825">
              <w:t>21</w:t>
            </w:r>
          </w:p>
        </w:tc>
      </w:tr>
      <w:tr w:rsidR="00F11BFF" w:rsidRPr="00B63825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11BFF" w:rsidRPr="00B63825" w:rsidRDefault="00F11BFF" w:rsidP="00256E53">
            <w:r w:rsidRPr="00B63825">
              <w:t xml:space="preserve">    05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11BFF" w:rsidRPr="00B63825" w:rsidRDefault="002713CF" w:rsidP="002713CF">
            <w:pPr>
              <w:jc w:val="both"/>
            </w:pPr>
            <w:r w:rsidRPr="00B63825">
              <w:t>w</w:t>
            </w:r>
            <w:r w:rsidR="00F11BFF" w:rsidRPr="00B63825">
              <w:t xml:space="preserve">yjaśnia rolę administracji </w:t>
            </w:r>
            <w:r w:rsidR="00A51328" w:rsidRPr="00B63825">
              <w:t xml:space="preserve">bezpieczeństwa </w:t>
            </w:r>
            <w:r w:rsidR="00F11BFF" w:rsidRPr="00B63825">
              <w:t>publiczne</w:t>
            </w:r>
            <w:r w:rsidRPr="00B63825">
              <w:t xml:space="preserve">go </w:t>
            </w:r>
            <w:r w:rsidR="00A51328" w:rsidRPr="00B63825">
              <w:t xml:space="preserve">w </w:t>
            </w:r>
            <w:r w:rsidR="00F11BFF" w:rsidRPr="00B63825">
              <w:t>system</w:t>
            </w:r>
            <w:r w:rsidR="00A51328" w:rsidRPr="00B63825">
              <w:t>ie</w:t>
            </w:r>
            <w:r w:rsidR="00F11BFF" w:rsidRPr="00B63825">
              <w:t xml:space="preserve"> </w:t>
            </w:r>
            <w:r w:rsidR="00A51328" w:rsidRPr="00B63825">
              <w:t>rozpoznawania i zwalczania przestępczości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1BFF" w:rsidRPr="00B63825" w:rsidRDefault="00F11BFF" w:rsidP="001E7338">
            <w:pPr>
              <w:jc w:val="center"/>
            </w:pPr>
            <w:r w:rsidRPr="00B63825">
              <w:t>K1P_K 01</w:t>
            </w:r>
          </w:p>
        </w:tc>
      </w:tr>
    </w:tbl>
    <w:p w:rsidR="00C32F9B" w:rsidRPr="00742916" w:rsidRDefault="00C32F9B">
      <w:pPr>
        <w:rPr>
          <w:sz w:val="24"/>
          <w:szCs w:val="24"/>
        </w:rPr>
      </w:pPr>
    </w:p>
    <w:tbl>
      <w:tblPr>
        <w:tblW w:w="10008" w:type="dxa"/>
        <w:tblInd w:w="-38" w:type="dxa"/>
        <w:tblBorders>
          <w:top w:val="single" w:sz="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008"/>
      </w:tblGrid>
      <w:tr w:rsidR="00C32F9B" w:rsidRPr="00742916" w:rsidTr="004139CC">
        <w:tc>
          <w:tcPr>
            <w:tcW w:w="10008" w:type="dxa"/>
            <w:vAlign w:val="center"/>
          </w:tcPr>
          <w:p w:rsidR="00C32F9B" w:rsidRPr="00742916" w:rsidRDefault="00C32F9B">
            <w:pPr>
              <w:jc w:val="center"/>
              <w:rPr>
                <w:sz w:val="24"/>
                <w:szCs w:val="24"/>
              </w:rPr>
            </w:pPr>
            <w:r w:rsidRPr="00742916">
              <w:rPr>
                <w:b/>
                <w:sz w:val="24"/>
                <w:szCs w:val="24"/>
              </w:rPr>
              <w:t>TREŚCI PROGRAMOWE</w:t>
            </w:r>
          </w:p>
        </w:tc>
      </w:tr>
      <w:tr w:rsidR="00C32F9B" w:rsidRPr="00742916" w:rsidTr="004139CC">
        <w:tc>
          <w:tcPr>
            <w:tcW w:w="10008" w:type="dxa"/>
            <w:shd w:val="pct15" w:color="auto" w:fill="FFFFFF"/>
          </w:tcPr>
          <w:p w:rsidR="00C32F9B" w:rsidRPr="00742916" w:rsidRDefault="00C32F9B">
            <w:pPr>
              <w:rPr>
                <w:b/>
                <w:sz w:val="24"/>
                <w:szCs w:val="24"/>
              </w:rPr>
            </w:pPr>
            <w:r w:rsidRPr="00742916">
              <w:rPr>
                <w:b/>
                <w:sz w:val="24"/>
                <w:szCs w:val="24"/>
              </w:rPr>
              <w:t>Wykład</w:t>
            </w:r>
          </w:p>
        </w:tc>
      </w:tr>
      <w:tr w:rsidR="004139CC" w:rsidRPr="00742916" w:rsidTr="004139CC">
        <w:tc>
          <w:tcPr>
            <w:tcW w:w="10008" w:type="dxa"/>
            <w:shd w:val="clear" w:color="auto" w:fill="auto"/>
          </w:tcPr>
          <w:p w:rsidR="004139CC" w:rsidRPr="00742916" w:rsidRDefault="004139CC">
            <w:pPr>
              <w:rPr>
                <w:b/>
                <w:sz w:val="24"/>
                <w:szCs w:val="24"/>
              </w:rPr>
            </w:pPr>
          </w:p>
        </w:tc>
      </w:tr>
      <w:tr w:rsidR="00C32F9B" w:rsidRPr="00B63825" w:rsidTr="004139CC">
        <w:tc>
          <w:tcPr>
            <w:tcW w:w="10008" w:type="dxa"/>
            <w:shd w:val="pct15" w:color="auto" w:fill="FFFFFF"/>
          </w:tcPr>
          <w:p w:rsidR="00C32F9B" w:rsidRPr="00B63825" w:rsidRDefault="00C32F9B">
            <w:pPr>
              <w:rPr>
                <w:b/>
              </w:rPr>
            </w:pPr>
            <w:r w:rsidRPr="00B63825">
              <w:rPr>
                <w:b/>
              </w:rPr>
              <w:t>Ćwiczenia</w:t>
            </w:r>
          </w:p>
        </w:tc>
      </w:tr>
      <w:tr w:rsidR="004139CC" w:rsidRPr="00B63825" w:rsidTr="004139CC">
        <w:tc>
          <w:tcPr>
            <w:tcW w:w="10008" w:type="dxa"/>
          </w:tcPr>
          <w:p w:rsidR="004139CC" w:rsidRPr="00B63825" w:rsidRDefault="004139CC" w:rsidP="00B63825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B63825">
              <w:t xml:space="preserve">Pojęcie przestępstwa kryminalnego, gospodarczego i przestępczości zorganizowanej. </w:t>
            </w:r>
            <w:r w:rsidR="00B63825" w:rsidRPr="00B63825">
              <w:rPr>
                <w:lang w:eastAsia="en-US"/>
              </w:rPr>
              <w:t xml:space="preserve"> </w:t>
            </w:r>
            <w:r w:rsidRPr="00B63825">
              <w:t>Rodzaje przestępstw kryminalnych i gospodarczych.</w:t>
            </w:r>
            <w:r w:rsidR="00B63825" w:rsidRPr="00B63825">
              <w:rPr>
                <w:lang w:eastAsia="en-US"/>
              </w:rPr>
              <w:t xml:space="preserve"> </w:t>
            </w:r>
            <w:r w:rsidRPr="00B63825">
              <w:t>Współczesne sposoby popełniania przestępstw kryminalnych i gospodarczych .</w:t>
            </w:r>
            <w:r w:rsidR="00B63825" w:rsidRPr="00B63825">
              <w:rPr>
                <w:lang w:eastAsia="en-US"/>
              </w:rPr>
              <w:t xml:space="preserve"> </w:t>
            </w:r>
            <w:r w:rsidRPr="00B63825">
              <w:t>Wybrane aspekty i rodzaje przestępczości zorganizowanej</w:t>
            </w:r>
            <w:r w:rsidRPr="00B63825">
              <w:rPr>
                <w:lang w:eastAsia="en-US"/>
              </w:rPr>
              <w:t>.</w:t>
            </w:r>
            <w:r w:rsidR="00B63825" w:rsidRPr="00B63825">
              <w:rPr>
                <w:lang w:eastAsia="en-US"/>
              </w:rPr>
              <w:t xml:space="preserve"> </w:t>
            </w:r>
            <w:r w:rsidRPr="00B63825">
              <w:rPr>
                <w:lang w:eastAsia="en-US"/>
              </w:rPr>
              <w:t>Stan przestępczości kryminalnej i gospodarczej, rozmiary i dynamika przestępczości zorganizowanej w Polsce.</w:t>
            </w:r>
            <w:r w:rsidR="00B63825" w:rsidRPr="00B63825">
              <w:rPr>
                <w:lang w:eastAsia="en-US"/>
              </w:rPr>
              <w:t xml:space="preserve">; </w:t>
            </w:r>
            <w:r w:rsidRPr="00B63825">
              <w:rPr>
                <w:lang w:eastAsia="en-US"/>
              </w:rPr>
              <w:t>Polityka kryminalna i zwalczanie przestępczości.</w:t>
            </w:r>
            <w:r w:rsidR="00B63825" w:rsidRPr="00B63825">
              <w:rPr>
                <w:lang w:eastAsia="en-US"/>
              </w:rPr>
              <w:t xml:space="preserve">; </w:t>
            </w:r>
            <w:r w:rsidRPr="00B63825">
              <w:rPr>
                <w:bCs/>
              </w:rPr>
              <w:t>Formy pracy i sposoby działania oraz środki zwalczania przestępczości</w:t>
            </w:r>
            <w:r w:rsidR="00B63825" w:rsidRPr="00B63825">
              <w:rPr>
                <w:lang w:eastAsia="en-US"/>
              </w:rPr>
              <w:t xml:space="preserve">; </w:t>
            </w:r>
            <w:r w:rsidRPr="00B63825">
              <w:rPr>
                <w:lang w:eastAsia="en-US"/>
              </w:rPr>
              <w:t xml:space="preserve">Organy ścigania karnego i ich rola w rozpoznawaniu i zwalczaniu przestępczości . </w:t>
            </w:r>
            <w:r w:rsidR="00B63825" w:rsidRPr="00B63825">
              <w:rPr>
                <w:lang w:eastAsia="en-US"/>
              </w:rPr>
              <w:t xml:space="preserve"> </w:t>
            </w:r>
            <w:r w:rsidRPr="00B63825">
              <w:rPr>
                <w:lang w:eastAsia="en-US"/>
              </w:rPr>
              <w:t>Wykrywalność przestępstw i zjawisko „ciemnej liczby przestępstw”.</w:t>
            </w:r>
            <w:r w:rsidR="00B63825" w:rsidRPr="00B63825">
              <w:rPr>
                <w:lang w:eastAsia="en-US"/>
              </w:rPr>
              <w:t xml:space="preserve"> </w:t>
            </w:r>
            <w:r w:rsidRPr="00B63825">
              <w:rPr>
                <w:lang w:eastAsia="en-US"/>
              </w:rPr>
              <w:t>Źródła współczesnej działalności terrorystycznej.</w:t>
            </w:r>
            <w:r w:rsidR="00B63825" w:rsidRPr="00B63825">
              <w:rPr>
                <w:lang w:eastAsia="en-US"/>
              </w:rPr>
              <w:t xml:space="preserve"> </w:t>
            </w:r>
            <w:r w:rsidRPr="00B63825">
              <w:rPr>
                <w:lang w:eastAsia="en-US"/>
              </w:rPr>
              <w:t>Formy terroryzmu.</w:t>
            </w:r>
            <w:r w:rsidR="00B63825" w:rsidRPr="00B63825">
              <w:rPr>
                <w:lang w:eastAsia="en-US"/>
              </w:rPr>
              <w:t xml:space="preserve">; </w:t>
            </w:r>
            <w:r w:rsidRPr="00B63825">
              <w:rPr>
                <w:lang w:eastAsia="en-US"/>
              </w:rPr>
              <w:t>Terroryzm, a przestępczość zorganizowana.</w:t>
            </w:r>
            <w:r w:rsidR="00B63825" w:rsidRPr="00B63825">
              <w:rPr>
                <w:lang w:eastAsia="en-US"/>
              </w:rPr>
              <w:t xml:space="preserve">; </w:t>
            </w:r>
            <w:proofErr w:type="spellStart"/>
            <w:r w:rsidRPr="00B63825">
              <w:rPr>
                <w:lang w:eastAsia="en-US"/>
              </w:rPr>
              <w:t>Przeciwterroryzm</w:t>
            </w:r>
            <w:proofErr w:type="spellEnd"/>
            <w:r w:rsidRPr="00B63825">
              <w:rPr>
                <w:lang w:eastAsia="en-US"/>
              </w:rPr>
              <w:t xml:space="preserve"> - rola i zadania służb w działaniach </w:t>
            </w:r>
            <w:r w:rsidRPr="00B63825">
              <w:rPr>
                <w:lang w:eastAsia="en-US"/>
              </w:rPr>
              <w:lastRenderedPageBreak/>
              <w:t xml:space="preserve">antyterrorystycznych i </w:t>
            </w:r>
            <w:r w:rsidR="00B63825" w:rsidRPr="00B63825">
              <w:rPr>
                <w:lang w:eastAsia="en-US"/>
              </w:rPr>
              <w:t xml:space="preserve">kontr terrorystycznych; </w:t>
            </w:r>
            <w:r w:rsidRPr="00B63825">
              <w:rPr>
                <w:lang w:eastAsia="en-US"/>
              </w:rPr>
              <w:t>Środki prawne służące zwalczaniu przestępczości zorganizowanej i terroryzmu w polskim systemie prawnym</w:t>
            </w:r>
            <w:r w:rsidR="00B63825" w:rsidRPr="00B63825">
              <w:rPr>
                <w:lang w:eastAsia="en-US"/>
              </w:rPr>
              <w:t xml:space="preserve">; </w:t>
            </w:r>
            <w:r w:rsidRPr="00B63825">
              <w:rPr>
                <w:lang w:eastAsia="en-US"/>
              </w:rPr>
              <w:t>Współpraca europejska i międzynarodowa w zakresie zwalczania przestępczości i terroryzmu.</w:t>
            </w:r>
          </w:p>
        </w:tc>
      </w:tr>
      <w:tr w:rsidR="00C32F9B" w:rsidRPr="00B63825" w:rsidTr="004139CC">
        <w:tc>
          <w:tcPr>
            <w:tcW w:w="10008" w:type="dxa"/>
          </w:tcPr>
          <w:p w:rsidR="00C32F9B" w:rsidRPr="00B63825" w:rsidRDefault="005D5D66" w:rsidP="005B3A75">
            <w:r w:rsidRPr="00B63825">
              <w:lastRenderedPageBreak/>
              <w:t xml:space="preserve"> </w:t>
            </w:r>
          </w:p>
        </w:tc>
      </w:tr>
      <w:tr w:rsidR="00C32F9B" w:rsidRPr="00B63825" w:rsidTr="004139CC">
        <w:tc>
          <w:tcPr>
            <w:tcW w:w="10008" w:type="dxa"/>
            <w:shd w:val="pct15" w:color="auto" w:fill="FFFFFF"/>
          </w:tcPr>
          <w:p w:rsidR="00C32F9B" w:rsidRPr="00B63825" w:rsidRDefault="00C32F9B">
            <w:pPr>
              <w:pStyle w:val="Nagwek1"/>
              <w:rPr>
                <w:sz w:val="20"/>
              </w:rPr>
            </w:pPr>
            <w:r w:rsidRPr="00B63825">
              <w:rPr>
                <w:sz w:val="20"/>
              </w:rPr>
              <w:t>Laboratorium</w:t>
            </w:r>
          </w:p>
        </w:tc>
      </w:tr>
      <w:tr w:rsidR="00C32F9B" w:rsidRPr="00B63825" w:rsidTr="004139CC">
        <w:tc>
          <w:tcPr>
            <w:tcW w:w="10008" w:type="dxa"/>
          </w:tcPr>
          <w:p w:rsidR="00C32F9B" w:rsidRPr="00B63825" w:rsidRDefault="00C32F9B"/>
        </w:tc>
      </w:tr>
      <w:tr w:rsidR="00C32F9B" w:rsidRPr="00B63825" w:rsidTr="004139CC">
        <w:tc>
          <w:tcPr>
            <w:tcW w:w="10008" w:type="dxa"/>
            <w:shd w:val="pct15" w:color="auto" w:fill="FFFFFF"/>
          </w:tcPr>
          <w:p w:rsidR="00C32F9B" w:rsidRPr="00B63825" w:rsidRDefault="00C32F9B">
            <w:pPr>
              <w:pStyle w:val="Nagwek1"/>
              <w:rPr>
                <w:sz w:val="20"/>
              </w:rPr>
            </w:pPr>
            <w:r w:rsidRPr="00B63825">
              <w:rPr>
                <w:sz w:val="20"/>
              </w:rPr>
              <w:t>Projekt</w:t>
            </w:r>
          </w:p>
        </w:tc>
      </w:tr>
      <w:tr w:rsidR="00C32F9B" w:rsidRPr="00B63825" w:rsidTr="004139CC">
        <w:tc>
          <w:tcPr>
            <w:tcW w:w="10008" w:type="dxa"/>
          </w:tcPr>
          <w:p w:rsidR="00C32F9B" w:rsidRPr="00B63825" w:rsidRDefault="00C32F9B"/>
        </w:tc>
      </w:tr>
    </w:tbl>
    <w:p w:rsidR="005F42EF" w:rsidRPr="00B63825" w:rsidRDefault="005F42EF"/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448"/>
        <w:gridCol w:w="7560"/>
      </w:tblGrid>
      <w:tr w:rsidR="00C32F9B" w:rsidRPr="00B63825">
        <w:tc>
          <w:tcPr>
            <w:tcW w:w="2448" w:type="dxa"/>
            <w:tcBorders>
              <w:top w:val="single" w:sz="12" w:space="0" w:color="auto"/>
            </w:tcBorders>
            <w:vAlign w:val="center"/>
          </w:tcPr>
          <w:p w:rsidR="00C32F9B" w:rsidRPr="00B63825" w:rsidRDefault="00C32F9B">
            <w:r w:rsidRPr="00B63825">
              <w:t xml:space="preserve">Literatura </w:t>
            </w:r>
            <w:r w:rsidR="00565718" w:rsidRPr="00B63825">
              <w:t>podstawowa</w:t>
            </w:r>
          </w:p>
          <w:p w:rsidR="00A51328" w:rsidRPr="00B63825" w:rsidRDefault="00A51328"/>
          <w:p w:rsidR="00A51328" w:rsidRPr="00B63825" w:rsidRDefault="00A51328"/>
          <w:p w:rsidR="00A51328" w:rsidRPr="00B63825" w:rsidRDefault="00A51328"/>
          <w:p w:rsidR="00A51328" w:rsidRPr="00B63825" w:rsidRDefault="00A51328"/>
          <w:p w:rsidR="00A51328" w:rsidRPr="00B63825" w:rsidRDefault="00A51328"/>
        </w:tc>
        <w:tc>
          <w:tcPr>
            <w:tcW w:w="7560" w:type="dxa"/>
            <w:tcBorders>
              <w:top w:val="single" w:sz="12" w:space="0" w:color="auto"/>
              <w:bottom w:val="single" w:sz="4" w:space="0" w:color="auto"/>
            </w:tcBorders>
          </w:tcPr>
          <w:p w:rsidR="005F42EF" w:rsidRPr="00B63825" w:rsidRDefault="005F42EF" w:rsidP="002713CF">
            <w:pPr>
              <w:pStyle w:val="Akapitzlist"/>
              <w:numPr>
                <w:ilvl w:val="0"/>
                <w:numId w:val="28"/>
              </w:numPr>
              <w:spacing w:line="276" w:lineRule="auto"/>
              <w:jc w:val="both"/>
            </w:pPr>
            <w:r w:rsidRPr="00B63825">
              <w:rPr>
                <w:lang w:eastAsia="en-US"/>
              </w:rPr>
              <w:t xml:space="preserve">L. </w:t>
            </w:r>
            <w:proofErr w:type="spellStart"/>
            <w:r w:rsidRPr="00B63825">
              <w:rPr>
                <w:lang w:eastAsia="en-US"/>
              </w:rPr>
              <w:t>Paprzycki</w:t>
            </w:r>
            <w:proofErr w:type="spellEnd"/>
            <w:r w:rsidRPr="00B63825">
              <w:rPr>
                <w:lang w:eastAsia="en-US"/>
              </w:rPr>
              <w:t xml:space="preserve">, Z. </w:t>
            </w:r>
            <w:proofErr w:type="spellStart"/>
            <w:r w:rsidRPr="00B63825">
              <w:rPr>
                <w:lang w:eastAsia="en-US"/>
              </w:rPr>
              <w:t>Rau</w:t>
            </w:r>
            <w:proofErr w:type="spellEnd"/>
            <w:r w:rsidRPr="00B63825">
              <w:rPr>
                <w:lang w:eastAsia="en-US"/>
              </w:rPr>
              <w:t xml:space="preserve"> (red.), </w:t>
            </w:r>
            <w:r w:rsidRPr="00B63825">
              <w:rPr>
                <w:i/>
                <w:iCs/>
                <w:lang w:eastAsia="en-US"/>
              </w:rPr>
              <w:t>Praktyczne elementy zwalczania przestępczości zorganizowanej i terroryzmu. Nowoczesne technologie i praca operacyjna</w:t>
            </w:r>
            <w:r w:rsidRPr="00B63825">
              <w:rPr>
                <w:lang w:eastAsia="en-US"/>
              </w:rPr>
              <w:t xml:space="preserve">. </w:t>
            </w:r>
            <w:proofErr w:type="spellStart"/>
            <w:r w:rsidRPr="00B63825">
              <w:rPr>
                <w:lang w:eastAsia="en-US"/>
              </w:rPr>
              <w:t>Wolters</w:t>
            </w:r>
            <w:proofErr w:type="spellEnd"/>
            <w:r w:rsidRPr="00B63825">
              <w:rPr>
                <w:lang w:eastAsia="en-US"/>
              </w:rPr>
              <w:t xml:space="preserve"> </w:t>
            </w:r>
            <w:proofErr w:type="spellStart"/>
            <w:r w:rsidRPr="00B63825">
              <w:rPr>
                <w:lang w:eastAsia="en-US"/>
              </w:rPr>
              <w:t>Kluwer</w:t>
            </w:r>
            <w:proofErr w:type="spellEnd"/>
            <w:r w:rsidRPr="00B63825">
              <w:rPr>
                <w:lang w:eastAsia="en-US"/>
              </w:rPr>
              <w:t>, Warszawa 2009.</w:t>
            </w:r>
          </w:p>
          <w:p w:rsidR="005F42EF" w:rsidRPr="00B63825" w:rsidRDefault="005F42EF" w:rsidP="002713CF">
            <w:pPr>
              <w:pStyle w:val="Akapitzlist"/>
              <w:numPr>
                <w:ilvl w:val="0"/>
                <w:numId w:val="28"/>
              </w:numPr>
              <w:spacing w:line="276" w:lineRule="auto"/>
              <w:jc w:val="both"/>
            </w:pPr>
            <w:r w:rsidRPr="00B63825">
              <w:rPr>
                <w:lang w:eastAsia="en-US"/>
              </w:rPr>
              <w:t xml:space="preserve">E. W. </w:t>
            </w:r>
            <w:proofErr w:type="spellStart"/>
            <w:r w:rsidRPr="00B63825">
              <w:rPr>
                <w:lang w:eastAsia="en-US"/>
              </w:rPr>
              <w:t>Pływaczewski</w:t>
            </w:r>
            <w:proofErr w:type="spellEnd"/>
            <w:r w:rsidRPr="00B63825">
              <w:rPr>
                <w:lang w:eastAsia="en-US"/>
              </w:rPr>
              <w:t xml:space="preserve"> (red.), </w:t>
            </w:r>
            <w:r w:rsidRPr="00B63825">
              <w:rPr>
                <w:i/>
                <w:iCs/>
                <w:lang w:eastAsia="en-US"/>
              </w:rPr>
              <w:t>Przestępczość zorganizowana. Świadek koronny. Terroryzm w ujęciu praktycznym</w:t>
            </w:r>
            <w:r w:rsidRPr="00B63825">
              <w:rPr>
                <w:lang w:eastAsia="en-US"/>
              </w:rPr>
              <w:t xml:space="preserve">, </w:t>
            </w:r>
            <w:proofErr w:type="spellStart"/>
            <w:r w:rsidRPr="00B63825">
              <w:rPr>
                <w:lang w:eastAsia="en-US"/>
              </w:rPr>
              <w:t>Zakamycze</w:t>
            </w:r>
            <w:proofErr w:type="spellEnd"/>
            <w:r w:rsidRPr="00B63825">
              <w:rPr>
                <w:lang w:eastAsia="en-US"/>
              </w:rPr>
              <w:t>, Kraków 2005.</w:t>
            </w:r>
          </w:p>
          <w:p w:rsidR="005F42EF" w:rsidRPr="00B63825" w:rsidRDefault="005F42EF" w:rsidP="002713CF">
            <w:pPr>
              <w:pStyle w:val="Akapitzlist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i/>
                <w:iCs/>
                <w:lang w:eastAsia="en-US"/>
              </w:rPr>
            </w:pPr>
            <w:r w:rsidRPr="00B63825">
              <w:rPr>
                <w:lang w:eastAsia="en-US"/>
              </w:rPr>
              <w:t xml:space="preserve">K. Boratyńska (red.), </w:t>
            </w:r>
            <w:r w:rsidRPr="00B63825">
              <w:rPr>
                <w:i/>
                <w:iCs/>
                <w:lang w:eastAsia="en-US"/>
              </w:rPr>
              <w:t>Zwalczanie przestępczości w Unii Europejskiej. Współpraca sądowa i policyjna w sprawach karnych</w:t>
            </w:r>
            <w:r w:rsidRPr="00B63825">
              <w:rPr>
                <w:lang w:eastAsia="en-US"/>
              </w:rPr>
              <w:t xml:space="preserve">. </w:t>
            </w:r>
            <w:proofErr w:type="spellStart"/>
            <w:r w:rsidRPr="00B63825">
              <w:rPr>
                <w:lang w:eastAsia="en-US"/>
              </w:rPr>
              <w:t>Lexis</w:t>
            </w:r>
            <w:proofErr w:type="spellEnd"/>
            <w:r w:rsidRPr="00B63825">
              <w:rPr>
                <w:lang w:eastAsia="en-US"/>
              </w:rPr>
              <w:t xml:space="preserve"> </w:t>
            </w:r>
            <w:proofErr w:type="spellStart"/>
            <w:r w:rsidRPr="00B63825">
              <w:rPr>
                <w:lang w:eastAsia="en-US"/>
              </w:rPr>
              <w:t>Nexis</w:t>
            </w:r>
            <w:proofErr w:type="spellEnd"/>
            <w:r w:rsidRPr="00B63825">
              <w:rPr>
                <w:lang w:eastAsia="en-US"/>
              </w:rPr>
              <w:t>, Warszawa 2006.</w:t>
            </w:r>
          </w:p>
          <w:p w:rsidR="00A51328" w:rsidRPr="00B63825" w:rsidRDefault="00A51328" w:rsidP="00A51328">
            <w:pPr>
              <w:pStyle w:val="Akapitzlist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</w:pPr>
            <w:r w:rsidRPr="00B63825">
              <w:rPr>
                <w:lang w:eastAsia="en-US"/>
              </w:rPr>
              <w:t xml:space="preserve">B. </w:t>
            </w:r>
            <w:proofErr w:type="spellStart"/>
            <w:r w:rsidRPr="00B63825">
              <w:rPr>
                <w:lang w:eastAsia="en-US"/>
              </w:rPr>
              <w:t>Hołyst</w:t>
            </w:r>
            <w:proofErr w:type="spellEnd"/>
            <w:r w:rsidRPr="00B63825">
              <w:rPr>
                <w:lang w:eastAsia="en-US"/>
              </w:rPr>
              <w:t xml:space="preserve">, </w:t>
            </w:r>
            <w:r w:rsidRPr="00B63825">
              <w:rPr>
                <w:iCs/>
                <w:lang w:eastAsia="en-US"/>
              </w:rPr>
              <w:t>Kryminologia</w:t>
            </w:r>
            <w:r w:rsidRPr="00B63825">
              <w:rPr>
                <w:lang w:eastAsia="en-US"/>
              </w:rPr>
              <w:t>, Wydawnictwo Prawnicze PWN, Warszawa 2009</w:t>
            </w:r>
            <w:r w:rsidR="002713CF" w:rsidRPr="00B63825">
              <w:rPr>
                <w:lang w:eastAsia="en-US"/>
              </w:rPr>
              <w:t>.</w:t>
            </w:r>
          </w:p>
        </w:tc>
      </w:tr>
      <w:tr w:rsidR="00C32F9B" w:rsidRPr="00B63825">
        <w:tc>
          <w:tcPr>
            <w:tcW w:w="2448" w:type="dxa"/>
          </w:tcPr>
          <w:p w:rsidR="00C32F9B" w:rsidRPr="00B63825" w:rsidRDefault="00C32F9B">
            <w:r w:rsidRPr="00B63825">
              <w:t xml:space="preserve">Literatura </w:t>
            </w:r>
            <w:r w:rsidR="00565718" w:rsidRPr="00B63825">
              <w:t>uzupełniająca</w:t>
            </w:r>
          </w:p>
          <w:p w:rsidR="00C32F9B" w:rsidRPr="00B63825" w:rsidRDefault="00C32F9B"/>
        </w:tc>
        <w:tc>
          <w:tcPr>
            <w:tcW w:w="7560" w:type="dxa"/>
          </w:tcPr>
          <w:p w:rsidR="003F21C2" w:rsidRPr="00B63825" w:rsidRDefault="003F21C2" w:rsidP="002713CF">
            <w:pPr>
              <w:pStyle w:val="Akapitzlist"/>
              <w:numPr>
                <w:ilvl w:val="0"/>
                <w:numId w:val="30"/>
              </w:numPr>
              <w:jc w:val="both"/>
              <w:rPr>
                <w:color w:val="FF0000"/>
              </w:rPr>
            </w:pPr>
            <w:r w:rsidRPr="00B63825">
              <w:t>„Globalna strategia zwalczania terroryzmu”, Rezolucja 60/288 Organizacji Narodów Zjednoczonych z 8 września 2006 r.,</w:t>
            </w:r>
          </w:p>
          <w:p w:rsidR="00C32F9B" w:rsidRPr="00B63825" w:rsidRDefault="0011271A" w:rsidP="002713CF">
            <w:pPr>
              <w:pStyle w:val="Akapitzlist"/>
              <w:numPr>
                <w:ilvl w:val="0"/>
                <w:numId w:val="30"/>
              </w:numPr>
              <w:jc w:val="both"/>
              <w:rPr>
                <w:b/>
                <w:color w:val="FF0000"/>
              </w:rPr>
            </w:pPr>
            <w:r w:rsidRPr="00B63825">
              <w:t xml:space="preserve">Rządowy „Program ograniczania przestępczości i aspołecznych </w:t>
            </w:r>
            <w:r w:rsidR="002713CF" w:rsidRPr="00B63825">
              <w:t>zachowań”-</w:t>
            </w:r>
            <w:r w:rsidRPr="00B63825">
              <w:t xml:space="preserve"> </w:t>
            </w:r>
            <w:proofErr w:type="spellStart"/>
            <w:r w:rsidRPr="00B63825">
              <w:t>MSWiA</w:t>
            </w:r>
            <w:proofErr w:type="spellEnd"/>
            <w:r w:rsidRPr="00B63825">
              <w:t>, Warszawa 2010 r..</w:t>
            </w:r>
          </w:p>
          <w:p w:rsidR="005F42EF" w:rsidRPr="00B63825" w:rsidRDefault="00D56D4D" w:rsidP="002713CF">
            <w:pPr>
              <w:pStyle w:val="Akapitzlist"/>
              <w:numPr>
                <w:ilvl w:val="0"/>
                <w:numId w:val="30"/>
              </w:numPr>
              <w:jc w:val="both"/>
              <w:rPr>
                <w:color w:val="FF0000"/>
              </w:rPr>
            </w:pPr>
            <w:r w:rsidRPr="00B63825">
              <w:rPr>
                <w:bCs/>
                <w:color w:val="333333"/>
              </w:rPr>
              <w:t>Program „Zapobieganie i walka z przestępczością”,</w:t>
            </w:r>
            <w:r w:rsidR="002713CF" w:rsidRPr="00B63825">
              <w:rPr>
                <w:bCs/>
                <w:color w:val="333333"/>
              </w:rPr>
              <w:t xml:space="preserve"> </w:t>
            </w:r>
            <w:r w:rsidRPr="00B63825">
              <w:rPr>
                <w:bCs/>
                <w:color w:val="333333"/>
              </w:rPr>
              <w:t xml:space="preserve">Decyzja Rady 2007/125/WSISW z dnia 12 lutego 2007 r. </w:t>
            </w:r>
          </w:p>
          <w:p w:rsidR="00794B10" w:rsidRPr="00B63825" w:rsidRDefault="00794B10" w:rsidP="002713CF">
            <w:pPr>
              <w:pStyle w:val="Akapitzlist"/>
              <w:numPr>
                <w:ilvl w:val="0"/>
                <w:numId w:val="30"/>
              </w:numPr>
              <w:jc w:val="both"/>
              <w:rPr>
                <w:color w:val="FF0000"/>
              </w:rPr>
            </w:pPr>
            <w:r w:rsidRPr="00B63825">
              <w:rPr>
                <w:bCs/>
                <w:color w:val="333333"/>
              </w:rPr>
              <w:t>Decyzja ramowa Rady 2002/475/</w:t>
            </w:r>
            <w:proofErr w:type="spellStart"/>
            <w:r w:rsidRPr="00B63825">
              <w:rPr>
                <w:bCs/>
                <w:color w:val="333333"/>
              </w:rPr>
              <w:t>WSiSW</w:t>
            </w:r>
            <w:proofErr w:type="spellEnd"/>
            <w:r w:rsidRPr="00B63825">
              <w:rPr>
                <w:bCs/>
                <w:color w:val="333333"/>
              </w:rPr>
              <w:t xml:space="preserve"> z 13 czerwca 2002 r. </w:t>
            </w:r>
            <w:r w:rsidR="002713CF" w:rsidRPr="00B63825">
              <w:rPr>
                <w:bCs/>
                <w:color w:val="333333"/>
              </w:rPr>
              <w:br/>
            </w:r>
            <w:r w:rsidRPr="00B63825">
              <w:rPr>
                <w:bCs/>
                <w:color w:val="333333"/>
              </w:rPr>
              <w:t>w sprawie zwalczania terroryzmu.</w:t>
            </w:r>
          </w:p>
        </w:tc>
      </w:tr>
    </w:tbl>
    <w:p w:rsidR="00C32F9B" w:rsidRPr="0074288E" w:rsidRDefault="00C32F9B">
      <w:pPr>
        <w:rPr>
          <w:sz w:val="22"/>
          <w:szCs w:val="22"/>
        </w:rPr>
      </w:pPr>
    </w:p>
    <w:tbl>
      <w:tblPr>
        <w:tblW w:w="10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08"/>
        <w:gridCol w:w="40"/>
        <w:gridCol w:w="5760"/>
        <w:gridCol w:w="1800"/>
      </w:tblGrid>
      <w:tr w:rsidR="00565718">
        <w:tc>
          <w:tcPr>
            <w:tcW w:w="244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65718" w:rsidRDefault="00565718" w:rsidP="005E010A">
            <w:pPr>
              <w:rPr>
                <w:sz w:val="22"/>
                <w:szCs w:val="22"/>
              </w:rPr>
            </w:pPr>
          </w:p>
          <w:p w:rsidR="00565718" w:rsidRDefault="00565718" w:rsidP="005E01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Metody kształcenia</w:t>
            </w:r>
          </w:p>
          <w:p w:rsidR="00565718" w:rsidRDefault="00565718" w:rsidP="005E010A">
            <w:pPr>
              <w:rPr>
                <w:sz w:val="22"/>
                <w:szCs w:val="22"/>
              </w:rPr>
            </w:pPr>
          </w:p>
        </w:tc>
        <w:tc>
          <w:tcPr>
            <w:tcW w:w="756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0D4BDB" w:rsidRDefault="000D4BDB" w:rsidP="00BF101B">
            <w:pPr>
              <w:rPr>
                <w:sz w:val="22"/>
                <w:szCs w:val="22"/>
              </w:rPr>
            </w:pPr>
          </w:p>
          <w:p w:rsidR="00BF101B" w:rsidRPr="004F0F82" w:rsidRDefault="00BF101B" w:rsidP="00BF101B">
            <w:pPr>
              <w:rPr>
                <w:sz w:val="22"/>
                <w:szCs w:val="22"/>
              </w:rPr>
            </w:pPr>
            <w:r w:rsidRPr="004F0F82">
              <w:rPr>
                <w:sz w:val="22"/>
                <w:szCs w:val="22"/>
              </w:rPr>
              <w:t>Metody praktyczne (s</w:t>
            </w:r>
            <w:r w:rsidR="00967D9D" w:rsidRPr="004F0F82">
              <w:rPr>
                <w:sz w:val="22"/>
                <w:szCs w:val="22"/>
              </w:rPr>
              <w:t>tudium przypadków z zakresu poruszanej tematyki</w:t>
            </w:r>
            <w:r w:rsidRPr="004F0F82">
              <w:rPr>
                <w:sz w:val="22"/>
                <w:szCs w:val="22"/>
              </w:rPr>
              <w:t>)</w:t>
            </w:r>
          </w:p>
          <w:p w:rsidR="000D4BDB" w:rsidRDefault="00BF101B" w:rsidP="00BF101B">
            <w:pPr>
              <w:rPr>
                <w:sz w:val="18"/>
                <w:szCs w:val="18"/>
              </w:rPr>
            </w:pPr>
            <w:r w:rsidRPr="004F0F82">
              <w:rPr>
                <w:sz w:val="22"/>
                <w:szCs w:val="22"/>
              </w:rPr>
              <w:t>Metody podające (dyskusje, objaśnienia)</w:t>
            </w:r>
            <w:r w:rsidR="00967D9D">
              <w:rPr>
                <w:sz w:val="18"/>
                <w:szCs w:val="18"/>
              </w:rPr>
              <w:t xml:space="preserve"> </w:t>
            </w:r>
          </w:p>
        </w:tc>
      </w:tr>
      <w:tr w:rsidR="00565718">
        <w:tc>
          <w:tcPr>
            <w:tcW w:w="8208" w:type="dxa"/>
            <w:gridSpan w:val="3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65718" w:rsidRDefault="00565718" w:rsidP="005E01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Metody weryfikacji efektów kształcenia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65718" w:rsidRDefault="00565718" w:rsidP="005E01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efektu kształcenia</w:t>
            </w:r>
            <w:r>
              <w:rPr>
                <w:sz w:val="18"/>
                <w:szCs w:val="18"/>
              </w:rPr>
              <w:br/>
            </w:r>
          </w:p>
        </w:tc>
      </w:tr>
      <w:tr w:rsidR="00565718">
        <w:tc>
          <w:tcPr>
            <w:tcW w:w="8208" w:type="dxa"/>
            <w:gridSpan w:val="3"/>
            <w:tcBorders>
              <w:top w:val="single" w:sz="4" w:space="0" w:color="auto"/>
              <w:bottom w:val="single" w:sz="2" w:space="0" w:color="auto"/>
            </w:tcBorders>
          </w:tcPr>
          <w:p w:rsidR="00565718" w:rsidRDefault="002713CF" w:rsidP="00064E7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Referat z zakresu </w:t>
            </w:r>
            <w:r w:rsidR="0084004F">
              <w:rPr>
                <w:rFonts w:ascii="Arial Narrow" w:hAnsi="Arial Narrow"/>
                <w:sz w:val="22"/>
                <w:szCs w:val="22"/>
              </w:rPr>
              <w:t>tematyki przedmiotu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2" w:space="0" w:color="auto"/>
            </w:tcBorders>
          </w:tcPr>
          <w:p w:rsidR="00565718" w:rsidRDefault="00C502A4" w:rsidP="005E010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  <w:r w:rsidR="00A46DAF">
              <w:rPr>
                <w:rFonts w:ascii="Arial Narrow" w:hAnsi="Arial Narrow"/>
                <w:sz w:val="22"/>
                <w:szCs w:val="22"/>
              </w:rPr>
              <w:t>1</w:t>
            </w:r>
            <w:r w:rsidR="002713CF">
              <w:rPr>
                <w:rFonts w:ascii="Arial Narrow" w:hAnsi="Arial Narrow"/>
                <w:sz w:val="22"/>
                <w:szCs w:val="22"/>
              </w:rPr>
              <w:t>-05</w:t>
            </w:r>
          </w:p>
        </w:tc>
      </w:tr>
      <w:tr w:rsidR="00565718">
        <w:tc>
          <w:tcPr>
            <w:tcW w:w="8208" w:type="dxa"/>
            <w:gridSpan w:val="3"/>
          </w:tcPr>
          <w:p w:rsidR="00565718" w:rsidRDefault="00474525" w:rsidP="000D4BD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</w:t>
            </w:r>
            <w:r w:rsidR="008C078E">
              <w:rPr>
                <w:rFonts w:ascii="Arial Narrow" w:hAnsi="Arial Narrow"/>
                <w:sz w:val="22"/>
                <w:szCs w:val="22"/>
              </w:rPr>
              <w:t xml:space="preserve">est </w:t>
            </w:r>
            <w:r w:rsidR="000D4BDB">
              <w:rPr>
                <w:rFonts w:ascii="Arial Narrow" w:hAnsi="Arial Narrow"/>
                <w:sz w:val="22"/>
                <w:szCs w:val="22"/>
              </w:rPr>
              <w:t>pisemny</w:t>
            </w:r>
            <w:r>
              <w:rPr>
                <w:rFonts w:ascii="Arial Narrow" w:hAnsi="Arial Narrow"/>
                <w:sz w:val="22"/>
                <w:szCs w:val="22"/>
              </w:rPr>
              <w:t xml:space="preserve"> z zakresu tematyki przedmiotu</w:t>
            </w:r>
          </w:p>
        </w:tc>
        <w:tc>
          <w:tcPr>
            <w:tcW w:w="1800" w:type="dxa"/>
          </w:tcPr>
          <w:p w:rsidR="00565718" w:rsidRDefault="00C502A4" w:rsidP="005E010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  <w:r w:rsidR="002713CF">
              <w:rPr>
                <w:rFonts w:ascii="Arial Narrow" w:hAnsi="Arial Narrow"/>
                <w:sz w:val="22"/>
                <w:szCs w:val="22"/>
              </w:rPr>
              <w:t>1-05</w:t>
            </w:r>
          </w:p>
        </w:tc>
      </w:tr>
      <w:tr w:rsidR="00565718">
        <w:trPr>
          <w:cantSplit/>
        </w:trPr>
        <w:tc>
          <w:tcPr>
            <w:tcW w:w="2408" w:type="dxa"/>
            <w:tcBorders>
              <w:top w:val="single" w:sz="12" w:space="0" w:color="auto"/>
              <w:bottom w:val="single" w:sz="12" w:space="0" w:color="auto"/>
            </w:tcBorders>
          </w:tcPr>
          <w:p w:rsidR="00565718" w:rsidRDefault="00565718" w:rsidP="005E01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Forma i warunki zaliczenia</w:t>
            </w:r>
          </w:p>
        </w:tc>
        <w:tc>
          <w:tcPr>
            <w:tcW w:w="760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C502A4" w:rsidRDefault="00474525" w:rsidP="005E010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Pozytywna ocena </w:t>
            </w:r>
            <w:r w:rsidR="008C078E">
              <w:rPr>
                <w:rFonts w:ascii="Arial Narrow" w:hAnsi="Arial Narrow"/>
                <w:sz w:val="22"/>
                <w:szCs w:val="22"/>
              </w:rPr>
              <w:t>r</w:t>
            </w:r>
            <w:r w:rsidR="003826CD">
              <w:rPr>
                <w:rFonts w:ascii="Arial Narrow" w:hAnsi="Arial Narrow"/>
                <w:sz w:val="22"/>
                <w:szCs w:val="22"/>
              </w:rPr>
              <w:t>eferat</w:t>
            </w:r>
            <w:r w:rsidR="008C078E">
              <w:rPr>
                <w:rFonts w:ascii="Arial Narrow" w:hAnsi="Arial Narrow"/>
                <w:sz w:val="22"/>
                <w:szCs w:val="22"/>
              </w:rPr>
              <w:t xml:space="preserve">u </w:t>
            </w:r>
          </w:p>
          <w:p w:rsidR="00BF101B" w:rsidRDefault="00064E7C" w:rsidP="003826C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Pozytywna ocena z testu (minimum 60% pozytywnych odpowiedzi)</w:t>
            </w:r>
          </w:p>
        </w:tc>
      </w:tr>
    </w:tbl>
    <w:p w:rsidR="00C32F9B" w:rsidRPr="0074288E" w:rsidRDefault="00C32F9B">
      <w:pPr>
        <w:rPr>
          <w:sz w:val="22"/>
          <w:szCs w:val="22"/>
        </w:rPr>
      </w:pP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211"/>
        <w:gridCol w:w="4797"/>
      </w:tblGrid>
      <w:tr w:rsidR="00C32F9B" w:rsidRPr="00742916">
        <w:tc>
          <w:tcPr>
            <w:tcW w:w="1000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C32F9B" w:rsidRPr="00742916" w:rsidRDefault="00C32F9B">
            <w:pPr>
              <w:jc w:val="center"/>
              <w:rPr>
                <w:b/>
                <w:sz w:val="24"/>
                <w:szCs w:val="24"/>
              </w:rPr>
            </w:pPr>
          </w:p>
          <w:p w:rsidR="00C32F9B" w:rsidRPr="00742916" w:rsidRDefault="00C32F9B">
            <w:pPr>
              <w:jc w:val="center"/>
              <w:rPr>
                <w:b/>
                <w:sz w:val="24"/>
                <w:szCs w:val="24"/>
              </w:rPr>
            </w:pPr>
            <w:r w:rsidRPr="00742916">
              <w:rPr>
                <w:b/>
                <w:sz w:val="24"/>
                <w:szCs w:val="24"/>
              </w:rPr>
              <w:t>NAKŁAD PRACY STUDENTA</w:t>
            </w:r>
          </w:p>
          <w:p w:rsidR="00C32F9B" w:rsidRPr="00742916" w:rsidRDefault="00C32F9B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C32F9B" w:rsidRPr="00742916">
        <w:trPr>
          <w:trHeight w:val="263"/>
        </w:trPr>
        <w:tc>
          <w:tcPr>
            <w:tcW w:w="5211" w:type="dxa"/>
            <w:tcBorders>
              <w:top w:val="single" w:sz="4" w:space="0" w:color="auto"/>
            </w:tcBorders>
          </w:tcPr>
          <w:p w:rsidR="00C32F9B" w:rsidRPr="00742916" w:rsidRDefault="00C32F9B">
            <w:pPr>
              <w:rPr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</w:tcBorders>
          </w:tcPr>
          <w:p w:rsidR="00C32F9B" w:rsidRPr="00742916" w:rsidRDefault="00C32F9B">
            <w:pPr>
              <w:jc w:val="center"/>
              <w:rPr>
                <w:color w:val="FF0000"/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 xml:space="preserve">Liczba godzin  </w:t>
            </w:r>
          </w:p>
        </w:tc>
      </w:tr>
      <w:tr w:rsidR="00C32F9B" w:rsidRPr="00742916">
        <w:trPr>
          <w:trHeight w:val="262"/>
        </w:trPr>
        <w:tc>
          <w:tcPr>
            <w:tcW w:w="5211" w:type="dxa"/>
          </w:tcPr>
          <w:p w:rsidR="00C32F9B" w:rsidRPr="00742916" w:rsidRDefault="00C32F9B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Udział w wykładach</w:t>
            </w:r>
          </w:p>
        </w:tc>
        <w:tc>
          <w:tcPr>
            <w:tcW w:w="4797" w:type="dxa"/>
          </w:tcPr>
          <w:p w:rsidR="00C32F9B" w:rsidRPr="00742916" w:rsidRDefault="00413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32F9B" w:rsidRPr="00742916">
        <w:trPr>
          <w:trHeight w:val="262"/>
        </w:trPr>
        <w:tc>
          <w:tcPr>
            <w:tcW w:w="5211" w:type="dxa"/>
          </w:tcPr>
          <w:p w:rsidR="00C32F9B" w:rsidRPr="00742916" w:rsidRDefault="00C32F9B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Samodzielne studiowanie tematyki wykładów</w:t>
            </w:r>
          </w:p>
        </w:tc>
        <w:tc>
          <w:tcPr>
            <w:tcW w:w="4797" w:type="dxa"/>
          </w:tcPr>
          <w:p w:rsidR="00C32F9B" w:rsidRPr="00742916" w:rsidRDefault="004139CC" w:rsidP="000D4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32F9B" w:rsidRPr="00742916">
        <w:trPr>
          <w:trHeight w:val="262"/>
        </w:trPr>
        <w:tc>
          <w:tcPr>
            <w:tcW w:w="5211" w:type="dxa"/>
          </w:tcPr>
          <w:p w:rsidR="00C32F9B" w:rsidRPr="00742916" w:rsidRDefault="00C32F9B" w:rsidP="00162857">
            <w:pPr>
              <w:rPr>
                <w:sz w:val="24"/>
                <w:szCs w:val="24"/>
                <w:vertAlign w:val="superscript"/>
              </w:rPr>
            </w:pPr>
            <w:r w:rsidRPr="00742916">
              <w:rPr>
                <w:sz w:val="24"/>
                <w:szCs w:val="24"/>
              </w:rPr>
              <w:t>Udział w ćwiczeniach audytoryjnych i laboratoryjnych</w:t>
            </w:r>
            <w:r w:rsidR="009C1489">
              <w:rPr>
                <w:sz w:val="24"/>
                <w:szCs w:val="24"/>
              </w:rPr>
              <w:t>*</w:t>
            </w:r>
          </w:p>
        </w:tc>
        <w:tc>
          <w:tcPr>
            <w:tcW w:w="4797" w:type="dxa"/>
          </w:tcPr>
          <w:p w:rsidR="00C32F9B" w:rsidRPr="00742916" w:rsidRDefault="003D5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C32F9B" w:rsidRPr="00742916">
        <w:trPr>
          <w:trHeight w:val="262"/>
        </w:trPr>
        <w:tc>
          <w:tcPr>
            <w:tcW w:w="5211" w:type="dxa"/>
          </w:tcPr>
          <w:p w:rsidR="00C32F9B" w:rsidRPr="00742916" w:rsidRDefault="00C32F9B" w:rsidP="00162857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Samodzielne przygotowywanie się do ćwiczeń</w:t>
            </w:r>
          </w:p>
        </w:tc>
        <w:tc>
          <w:tcPr>
            <w:tcW w:w="4797" w:type="dxa"/>
          </w:tcPr>
          <w:p w:rsidR="00C32F9B" w:rsidRPr="00742916" w:rsidRDefault="0084004F" w:rsidP="005D5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32F9B" w:rsidRPr="00742916">
        <w:trPr>
          <w:trHeight w:val="262"/>
        </w:trPr>
        <w:tc>
          <w:tcPr>
            <w:tcW w:w="5211" w:type="dxa"/>
          </w:tcPr>
          <w:p w:rsidR="00C32F9B" w:rsidRPr="00742916" w:rsidRDefault="00C32F9B" w:rsidP="00162857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Przygotowanie projektu / eseju /</w:t>
            </w:r>
            <w:r w:rsidR="00474525">
              <w:rPr>
                <w:sz w:val="24"/>
                <w:szCs w:val="24"/>
              </w:rPr>
              <w:t xml:space="preserve">referatu </w:t>
            </w:r>
            <w:r w:rsidRPr="00742916">
              <w:rPr>
                <w:sz w:val="24"/>
                <w:szCs w:val="24"/>
              </w:rPr>
              <w:t xml:space="preserve"> itp.</w:t>
            </w:r>
            <w:r w:rsidRPr="00742916">
              <w:rPr>
                <w:sz w:val="24"/>
                <w:szCs w:val="24"/>
                <w:vertAlign w:val="superscript"/>
              </w:rPr>
              <w:t xml:space="preserve"> </w:t>
            </w:r>
            <w:r w:rsidR="009C1489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797" w:type="dxa"/>
          </w:tcPr>
          <w:p w:rsidR="00C32F9B" w:rsidRPr="00742916" w:rsidRDefault="00D97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32F9B" w:rsidRPr="00742916">
        <w:trPr>
          <w:trHeight w:val="262"/>
        </w:trPr>
        <w:tc>
          <w:tcPr>
            <w:tcW w:w="5211" w:type="dxa"/>
          </w:tcPr>
          <w:p w:rsidR="00C32F9B" w:rsidRPr="00742916" w:rsidRDefault="00C32F9B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Przygotowanie się do egzaminu / zaliczenia</w:t>
            </w:r>
          </w:p>
        </w:tc>
        <w:tc>
          <w:tcPr>
            <w:tcW w:w="4797" w:type="dxa"/>
          </w:tcPr>
          <w:p w:rsidR="00C32F9B" w:rsidRPr="00742916" w:rsidRDefault="00D97CA5" w:rsidP="008400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32F9B" w:rsidRPr="00742916">
        <w:trPr>
          <w:trHeight w:val="262"/>
        </w:trPr>
        <w:tc>
          <w:tcPr>
            <w:tcW w:w="5211" w:type="dxa"/>
          </w:tcPr>
          <w:p w:rsidR="00C32F9B" w:rsidRPr="00742916" w:rsidRDefault="00C32F9B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Udział w konsultacjach</w:t>
            </w:r>
          </w:p>
        </w:tc>
        <w:tc>
          <w:tcPr>
            <w:tcW w:w="4797" w:type="dxa"/>
          </w:tcPr>
          <w:p w:rsidR="00C32F9B" w:rsidRPr="00A51328" w:rsidRDefault="0084004F">
            <w:pPr>
              <w:jc w:val="center"/>
              <w:rPr>
                <w:sz w:val="24"/>
                <w:szCs w:val="24"/>
              </w:rPr>
            </w:pPr>
            <w:r w:rsidRPr="00A51328">
              <w:rPr>
                <w:sz w:val="24"/>
                <w:szCs w:val="24"/>
              </w:rPr>
              <w:t>0</w:t>
            </w:r>
            <w:r w:rsidR="000D4BDB" w:rsidRPr="00A51328">
              <w:rPr>
                <w:sz w:val="24"/>
                <w:szCs w:val="24"/>
              </w:rPr>
              <w:t>,1</w:t>
            </w:r>
          </w:p>
        </w:tc>
      </w:tr>
      <w:tr w:rsidR="00C32F9B" w:rsidRPr="00742916">
        <w:trPr>
          <w:trHeight w:val="262"/>
        </w:trPr>
        <w:tc>
          <w:tcPr>
            <w:tcW w:w="5211" w:type="dxa"/>
          </w:tcPr>
          <w:p w:rsidR="00C32F9B" w:rsidRPr="00742916" w:rsidRDefault="00C32F9B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Inne</w:t>
            </w:r>
          </w:p>
        </w:tc>
        <w:tc>
          <w:tcPr>
            <w:tcW w:w="4797" w:type="dxa"/>
          </w:tcPr>
          <w:p w:rsidR="00C32F9B" w:rsidRPr="00742916" w:rsidRDefault="00413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32F9B" w:rsidRPr="00742916">
        <w:trPr>
          <w:trHeight w:val="262"/>
        </w:trPr>
        <w:tc>
          <w:tcPr>
            <w:tcW w:w="5211" w:type="dxa"/>
          </w:tcPr>
          <w:p w:rsidR="00C32F9B" w:rsidRPr="00742916" w:rsidRDefault="00C32F9B">
            <w:pPr>
              <w:rPr>
                <w:sz w:val="24"/>
                <w:szCs w:val="24"/>
              </w:rPr>
            </w:pPr>
            <w:r w:rsidRPr="00742916">
              <w:rPr>
                <w:b/>
                <w:sz w:val="24"/>
                <w:szCs w:val="24"/>
              </w:rPr>
              <w:t>ŁĄCZNY nakład pracy studenta w godz.</w:t>
            </w:r>
          </w:p>
        </w:tc>
        <w:tc>
          <w:tcPr>
            <w:tcW w:w="4797" w:type="dxa"/>
          </w:tcPr>
          <w:p w:rsidR="00C32F9B" w:rsidRPr="00742916" w:rsidRDefault="00A51328" w:rsidP="00A513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  <w:r w:rsidR="000D4BDB">
              <w:rPr>
                <w:sz w:val="24"/>
                <w:szCs w:val="24"/>
              </w:rPr>
              <w:t>,1</w:t>
            </w:r>
          </w:p>
        </w:tc>
      </w:tr>
      <w:tr w:rsidR="00C32F9B" w:rsidRPr="00742916">
        <w:trPr>
          <w:trHeight w:val="236"/>
        </w:trPr>
        <w:tc>
          <w:tcPr>
            <w:tcW w:w="5211" w:type="dxa"/>
            <w:shd w:val="clear" w:color="auto" w:fill="C0C0C0"/>
          </w:tcPr>
          <w:p w:rsidR="00C32F9B" w:rsidRPr="00742916" w:rsidRDefault="00C32F9B" w:rsidP="0074288E">
            <w:pPr>
              <w:rPr>
                <w:b/>
                <w:sz w:val="24"/>
                <w:szCs w:val="24"/>
              </w:rPr>
            </w:pPr>
            <w:r w:rsidRPr="00742916">
              <w:rPr>
                <w:b/>
                <w:sz w:val="24"/>
                <w:szCs w:val="24"/>
              </w:rPr>
              <w:t>Liczba punktów ECTS za przedmiot</w:t>
            </w:r>
          </w:p>
        </w:tc>
        <w:tc>
          <w:tcPr>
            <w:tcW w:w="4797" w:type="dxa"/>
            <w:shd w:val="clear" w:color="auto" w:fill="C0C0C0"/>
          </w:tcPr>
          <w:p w:rsidR="00C32F9B" w:rsidRPr="0084004F" w:rsidRDefault="0084004F" w:rsidP="0074288E">
            <w:pPr>
              <w:jc w:val="center"/>
              <w:rPr>
                <w:b/>
                <w:sz w:val="24"/>
                <w:szCs w:val="24"/>
              </w:rPr>
            </w:pPr>
            <w:r w:rsidRPr="0084004F">
              <w:rPr>
                <w:b/>
                <w:sz w:val="24"/>
                <w:szCs w:val="24"/>
              </w:rPr>
              <w:t>2</w:t>
            </w:r>
          </w:p>
        </w:tc>
      </w:tr>
      <w:tr w:rsidR="00C32F9B" w:rsidRPr="00742916">
        <w:trPr>
          <w:trHeight w:val="262"/>
        </w:trPr>
        <w:tc>
          <w:tcPr>
            <w:tcW w:w="5211" w:type="dxa"/>
            <w:shd w:val="clear" w:color="auto" w:fill="C0C0C0"/>
          </w:tcPr>
          <w:p w:rsidR="00C32F9B" w:rsidRPr="00C75B65" w:rsidRDefault="00C32F9B">
            <w:pPr>
              <w:rPr>
                <w:sz w:val="24"/>
                <w:szCs w:val="24"/>
                <w:vertAlign w:val="superscript"/>
              </w:rPr>
            </w:pPr>
            <w:r w:rsidRPr="00742916">
              <w:rPr>
                <w:sz w:val="24"/>
                <w:szCs w:val="24"/>
              </w:rPr>
              <w:t>Liczba p. ECTS związana z zajęciami praktycznymi</w:t>
            </w:r>
            <w:r w:rsidRPr="00742916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797" w:type="dxa"/>
            <w:shd w:val="clear" w:color="auto" w:fill="C0C0C0"/>
          </w:tcPr>
          <w:p w:rsidR="00C32F9B" w:rsidRPr="00742916" w:rsidRDefault="004139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</w:t>
            </w:r>
            <w:r w:rsidR="009C1489">
              <w:rPr>
                <w:b/>
                <w:sz w:val="24"/>
                <w:szCs w:val="24"/>
              </w:rPr>
              <w:t>4</w:t>
            </w:r>
          </w:p>
        </w:tc>
      </w:tr>
      <w:tr w:rsidR="00C32F9B" w:rsidRPr="00742916">
        <w:trPr>
          <w:trHeight w:val="262"/>
        </w:trPr>
        <w:tc>
          <w:tcPr>
            <w:tcW w:w="5211" w:type="dxa"/>
            <w:shd w:val="clear" w:color="auto" w:fill="C0C0C0"/>
          </w:tcPr>
          <w:p w:rsidR="00C32F9B" w:rsidRPr="00742916" w:rsidRDefault="00C32F9B">
            <w:pPr>
              <w:rPr>
                <w:b/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Liczba p. ECTS  za zajęciach wymagające bezpośredniego udziału nauczycieli akademickich</w:t>
            </w:r>
          </w:p>
        </w:tc>
        <w:tc>
          <w:tcPr>
            <w:tcW w:w="4797" w:type="dxa"/>
            <w:shd w:val="clear" w:color="auto" w:fill="C0C0C0"/>
          </w:tcPr>
          <w:p w:rsidR="00C32F9B" w:rsidRPr="00742916" w:rsidRDefault="00413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9C1489">
              <w:rPr>
                <w:sz w:val="24"/>
                <w:szCs w:val="24"/>
              </w:rPr>
              <w:t>2</w:t>
            </w:r>
          </w:p>
        </w:tc>
      </w:tr>
    </w:tbl>
    <w:p w:rsidR="00FA3533" w:rsidRPr="00FA3533" w:rsidRDefault="00FA3533" w:rsidP="00FA0663">
      <w:pPr>
        <w:pStyle w:val="Default"/>
        <w:rPr>
          <w:rFonts w:ascii="Times New Roman" w:hAnsi="Times New Roman"/>
          <w:b/>
          <w:szCs w:val="24"/>
        </w:rPr>
      </w:pPr>
    </w:p>
    <w:sectPr w:rsidR="00FA3533" w:rsidRPr="00FA3533" w:rsidSect="000B2DA0">
      <w:footerReference w:type="even" r:id="rId7"/>
      <w:footerReference w:type="default" r:id="rId8"/>
      <w:pgSz w:w="11906" w:h="16838"/>
      <w:pgMar w:top="992" w:right="709" w:bottom="992" w:left="1418" w:header="0" w:footer="0" w:gutter="0"/>
      <w:pgNumType w:start="1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57E" w:rsidRDefault="00BB457E">
      <w:r>
        <w:separator/>
      </w:r>
    </w:p>
  </w:endnote>
  <w:endnote w:type="continuationSeparator" w:id="0">
    <w:p w:rsidR="00BB457E" w:rsidRDefault="00BB45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64C" w:rsidRDefault="001F401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9164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9164C" w:rsidRDefault="00B9164C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64C" w:rsidRDefault="001F401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9164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C148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B9164C" w:rsidRDefault="00B9164C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57E" w:rsidRDefault="00BB457E">
      <w:r>
        <w:separator/>
      </w:r>
    </w:p>
  </w:footnote>
  <w:footnote w:type="continuationSeparator" w:id="0">
    <w:p w:rsidR="00BB457E" w:rsidRDefault="00BB45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67D6"/>
    <w:multiLevelType w:val="hybridMultilevel"/>
    <w:tmpl w:val="6D1C34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C5CBC"/>
    <w:multiLevelType w:val="singleLevel"/>
    <w:tmpl w:val="B84CD7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>
    <w:nsid w:val="04460EAD"/>
    <w:multiLevelType w:val="hybridMultilevel"/>
    <w:tmpl w:val="45123E4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6527A2"/>
    <w:multiLevelType w:val="hybridMultilevel"/>
    <w:tmpl w:val="39A4C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D1B3F"/>
    <w:multiLevelType w:val="multilevel"/>
    <w:tmpl w:val="F6DE4CD4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mbria" w:hAnsi="Cambria"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Cambria" w:eastAsia="Times New Roman" w:hAnsi="Cambria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106C8A"/>
    <w:multiLevelType w:val="hybridMultilevel"/>
    <w:tmpl w:val="85EAF9D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543599F"/>
    <w:multiLevelType w:val="singleLevel"/>
    <w:tmpl w:val="AFF01B6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 w:val="0"/>
        <w:i w:val="0"/>
      </w:rPr>
    </w:lvl>
  </w:abstractNum>
  <w:abstractNum w:abstractNumId="7">
    <w:nsid w:val="18813170"/>
    <w:multiLevelType w:val="hybridMultilevel"/>
    <w:tmpl w:val="91DC51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30566A"/>
    <w:multiLevelType w:val="hybridMultilevel"/>
    <w:tmpl w:val="2CA40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2D30B6"/>
    <w:multiLevelType w:val="hybridMultilevel"/>
    <w:tmpl w:val="CDD4D1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834547"/>
    <w:multiLevelType w:val="multilevel"/>
    <w:tmpl w:val="BAB8D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517C4F"/>
    <w:multiLevelType w:val="hybridMultilevel"/>
    <w:tmpl w:val="52BA33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9340BE"/>
    <w:multiLevelType w:val="singleLevel"/>
    <w:tmpl w:val="449CA97A"/>
    <w:lvl w:ilvl="0">
      <w:start w:val="1"/>
      <w:numFmt w:val="ordinal"/>
      <w:lvlText w:val="1.%1"/>
      <w:lvlJc w:val="left"/>
      <w:pPr>
        <w:tabs>
          <w:tab w:val="num" w:pos="1080"/>
        </w:tabs>
        <w:ind w:left="454" w:hanging="454"/>
      </w:pPr>
      <w:rPr>
        <w:rFonts w:ascii="Times New Roman" w:hAnsi="Times New Roman" w:hint="default"/>
        <w:b/>
        <w:i w:val="0"/>
        <w:sz w:val="20"/>
      </w:rPr>
    </w:lvl>
  </w:abstractNum>
  <w:abstractNum w:abstractNumId="13">
    <w:nsid w:val="29282559"/>
    <w:multiLevelType w:val="hybridMultilevel"/>
    <w:tmpl w:val="58B45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5A2B85"/>
    <w:multiLevelType w:val="multilevel"/>
    <w:tmpl w:val="6D501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316BA0"/>
    <w:multiLevelType w:val="hybridMultilevel"/>
    <w:tmpl w:val="3FC6E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8C0A6D"/>
    <w:multiLevelType w:val="hybridMultilevel"/>
    <w:tmpl w:val="2CA40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366E90"/>
    <w:multiLevelType w:val="hybridMultilevel"/>
    <w:tmpl w:val="95E26E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D9580B"/>
    <w:multiLevelType w:val="hybridMultilevel"/>
    <w:tmpl w:val="C9486750"/>
    <w:lvl w:ilvl="0" w:tplc="4B0A42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9877EFB"/>
    <w:multiLevelType w:val="hybridMultilevel"/>
    <w:tmpl w:val="B4F6EB1C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0">
    <w:nsid w:val="53C62503"/>
    <w:multiLevelType w:val="hybridMultilevel"/>
    <w:tmpl w:val="27BC9F4A"/>
    <w:lvl w:ilvl="0" w:tplc="4B0A42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51A7E83"/>
    <w:multiLevelType w:val="hybridMultilevel"/>
    <w:tmpl w:val="CF9E77AA"/>
    <w:lvl w:ilvl="0" w:tplc="1EACFD1C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>
    <w:nsid w:val="560B20CE"/>
    <w:multiLevelType w:val="hybridMultilevel"/>
    <w:tmpl w:val="8BEC4116"/>
    <w:lvl w:ilvl="0" w:tplc="B30A18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57535135"/>
    <w:multiLevelType w:val="hybridMultilevel"/>
    <w:tmpl w:val="E49608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4241DB6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0213B4"/>
    <w:multiLevelType w:val="hybridMultilevel"/>
    <w:tmpl w:val="2BF24CB6"/>
    <w:lvl w:ilvl="0" w:tplc="4B0A42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0A023DB"/>
    <w:multiLevelType w:val="hybridMultilevel"/>
    <w:tmpl w:val="95F456CC"/>
    <w:lvl w:ilvl="0" w:tplc="4B0A42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32E23F8"/>
    <w:multiLevelType w:val="multilevel"/>
    <w:tmpl w:val="377A99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63E62DF9"/>
    <w:multiLevelType w:val="hybridMultilevel"/>
    <w:tmpl w:val="D58C050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7496A57"/>
    <w:multiLevelType w:val="singleLevel"/>
    <w:tmpl w:val="AFF01B6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 w:val="0"/>
        <w:i w:val="0"/>
      </w:rPr>
    </w:lvl>
  </w:abstractNum>
  <w:abstractNum w:abstractNumId="29">
    <w:nsid w:val="786E607A"/>
    <w:multiLevelType w:val="hybridMultilevel"/>
    <w:tmpl w:val="1F5EAA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D451B37"/>
    <w:multiLevelType w:val="hybridMultilevel"/>
    <w:tmpl w:val="F65CB4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12"/>
  </w:num>
  <w:num w:numId="5">
    <w:abstractNumId w:val="13"/>
  </w:num>
  <w:num w:numId="6">
    <w:abstractNumId w:val="2"/>
  </w:num>
  <w:num w:numId="7">
    <w:abstractNumId w:val="23"/>
  </w:num>
  <w:num w:numId="8">
    <w:abstractNumId w:val="0"/>
  </w:num>
  <w:num w:numId="9">
    <w:abstractNumId w:val="20"/>
  </w:num>
  <w:num w:numId="10">
    <w:abstractNumId w:val="25"/>
  </w:num>
  <w:num w:numId="11">
    <w:abstractNumId w:val="18"/>
  </w:num>
  <w:num w:numId="12">
    <w:abstractNumId w:val="7"/>
  </w:num>
  <w:num w:numId="13">
    <w:abstractNumId w:val="15"/>
  </w:num>
  <w:num w:numId="14">
    <w:abstractNumId w:val="3"/>
  </w:num>
  <w:num w:numId="15">
    <w:abstractNumId w:val="24"/>
  </w:num>
  <w:num w:numId="16">
    <w:abstractNumId w:val="9"/>
  </w:num>
  <w:num w:numId="17">
    <w:abstractNumId w:val="28"/>
  </w:num>
  <w:num w:numId="18">
    <w:abstractNumId w:val="19"/>
  </w:num>
  <w:num w:numId="19">
    <w:abstractNumId w:val="26"/>
  </w:num>
  <w:num w:numId="20">
    <w:abstractNumId w:val="22"/>
  </w:num>
  <w:num w:numId="21">
    <w:abstractNumId w:val="1"/>
    <w:lvlOverride w:ilvl="0">
      <w:startOverride w:val="1"/>
    </w:lvlOverride>
  </w:num>
  <w:num w:numId="22">
    <w:abstractNumId w:val="16"/>
  </w:num>
  <w:num w:numId="23">
    <w:abstractNumId w:val="8"/>
  </w:num>
  <w:num w:numId="24">
    <w:abstractNumId w:val="5"/>
  </w:num>
  <w:num w:numId="25">
    <w:abstractNumId w:val="30"/>
  </w:num>
  <w:num w:numId="26">
    <w:abstractNumId w:val="29"/>
  </w:num>
  <w:num w:numId="27">
    <w:abstractNumId w:val="17"/>
  </w:num>
  <w:num w:numId="28">
    <w:abstractNumId w:val="30"/>
  </w:num>
  <w:num w:numId="29">
    <w:abstractNumId w:val="27"/>
  </w:num>
  <w:num w:numId="30">
    <w:abstractNumId w:val="21"/>
  </w:num>
  <w:num w:numId="31">
    <w:abstractNumId w:val="11"/>
  </w:num>
  <w:num w:numId="3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2916"/>
    <w:rsid w:val="00034758"/>
    <w:rsid w:val="00040D48"/>
    <w:rsid w:val="00064E7C"/>
    <w:rsid w:val="000835C7"/>
    <w:rsid w:val="000B0534"/>
    <w:rsid w:val="000B063F"/>
    <w:rsid w:val="000B25BB"/>
    <w:rsid w:val="000B2DA0"/>
    <w:rsid w:val="000D4BDB"/>
    <w:rsid w:val="000F1DE4"/>
    <w:rsid w:val="00106508"/>
    <w:rsid w:val="0011271A"/>
    <w:rsid w:val="0012304E"/>
    <w:rsid w:val="00143F4D"/>
    <w:rsid w:val="00162857"/>
    <w:rsid w:val="0016683A"/>
    <w:rsid w:val="001718AC"/>
    <w:rsid w:val="00174E31"/>
    <w:rsid w:val="001761C5"/>
    <w:rsid w:val="00192924"/>
    <w:rsid w:val="001C5728"/>
    <w:rsid w:val="001D49B2"/>
    <w:rsid w:val="001E7338"/>
    <w:rsid w:val="001F401A"/>
    <w:rsid w:val="00202416"/>
    <w:rsid w:val="00243030"/>
    <w:rsid w:val="00247432"/>
    <w:rsid w:val="002565E4"/>
    <w:rsid w:val="00256E53"/>
    <w:rsid w:val="0026460B"/>
    <w:rsid w:val="002713CF"/>
    <w:rsid w:val="00277B92"/>
    <w:rsid w:val="002C39FA"/>
    <w:rsid w:val="002E7751"/>
    <w:rsid w:val="003036BB"/>
    <w:rsid w:val="0030667B"/>
    <w:rsid w:val="00317525"/>
    <w:rsid w:val="00354BCC"/>
    <w:rsid w:val="00362DF1"/>
    <w:rsid w:val="00371951"/>
    <w:rsid w:val="003826CD"/>
    <w:rsid w:val="0039601B"/>
    <w:rsid w:val="003B012B"/>
    <w:rsid w:val="003C4318"/>
    <w:rsid w:val="003D1073"/>
    <w:rsid w:val="003D4BA8"/>
    <w:rsid w:val="003D5B64"/>
    <w:rsid w:val="003E7612"/>
    <w:rsid w:val="003F0FAD"/>
    <w:rsid w:val="003F21C2"/>
    <w:rsid w:val="003F7FDC"/>
    <w:rsid w:val="004139CC"/>
    <w:rsid w:val="0041601A"/>
    <w:rsid w:val="004253A0"/>
    <w:rsid w:val="0043490F"/>
    <w:rsid w:val="00436EBE"/>
    <w:rsid w:val="00440623"/>
    <w:rsid w:val="00445019"/>
    <w:rsid w:val="004649F8"/>
    <w:rsid w:val="00474525"/>
    <w:rsid w:val="00486EC3"/>
    <w:rsid w:val="00487889"/>
    <w:rsid w:val="004C3DEC"/>
    <w:rsid w:val="004D5610"/>
    <w:rsid w:val="004E34C4"/>
    <w:rsid w:val="004F018E"/>
    <w:rsid w:val="004F0F82"/>
    <w:rsid w:val="00551D2C"/>
    <w:rsid w:val="00565718"/>
    <w:rsid w:val="0058485C"/>
    <w:rsid w:val="005916E8"/>
    <w:rsid w:val="005B3A75"/>
    <w:rsid w:val="005D58E9"/>
    <w:rsid w:val="005D5D66"/>
    <w:rsid w:val="005E010A"/>
    <w:rsid w:val="005E7E13"/>
    <w:rsid w:val="005F42EF"/>
    <w:rsid w:val="005F5203"/>
    <w:rsid w:val="005F6E91"/>
    <w:rsid w:val="006167BD"/>
    <w:rsid w:val="00623D2E"/>
    <w:rsid w:val="00636829"/>
    <w:rsid w:val="00643CFC"/>
    <w:rsid w:val="006553B5"/>
    <w:rsid w:val="0067486A"/>
    <w:rsid w:val="006D73BD"/>
    <w:rsid w:val="006E66AC"/>
    <w:rsid w:val="00700872"/>
    <w:rsid w:val="00716001"/>
    <w:rsid w:val="00724143"/>
    <w:rsid w:val="00732BE2"/>
    <w:rsid w:val="007351F4"/>
    <w:rsid w:val="0074288E"/>
    <w:rsid w:val="00742916"/>
    <w:rsid w:val="0074563B"/>
    <w:rsid w:val="007556AC"/>
    <w:rsid w:val="0076526B"/>
    <w:rsid w:val="007739E8"/>
    <w:rsid w:val="00794B10"/>
    <w:rsid w:val="007A79E9"/>
    <w:rsid w:val="007B3921"/>
    <w:rsid w:val="007C5E2D"/>
    <w:rsid w:val="007E393A"/>
    <w:rsid w:val="007F6566"/>
    <w:rsid w:val="008134EB"/>
    <w:rsid w:val="00823305"/>
    <w:rsid w:val="00831DF6"/>
    <w:rsid w:val="0084004F"/>
    <w:rsid w:val="00885041"/>
    <w:rsid w:val="00892A66"/>
    <w:rsid w:val="00895275"/>
    <w:rsid w:val="008C078E"/>
    <w:rsid w:val="008C291F"/>
    <w:rsid w:val="008D43A6"/>
    <w:rsid w:val="00904E6C"/>
    <w:rsid w:val="00923B47"/>
    <w:rsid w:val="00931993"/>
    <w:rsid w:val="00944297"/>
    <w:rsid w:val="00955A04"/>
    <w:rsid w:val="00964CE8"/>
    <w:rsid w:val="00967D9D"/>
    <w:rsid w:val="00975240"/>
    <w:rsid w:val="009B22F5"/>
    <w:rsid w:val="009C1489"/>
    <w:rsid w:val="009C515A"/>
    <w:rsid w:val="00A01B91"/>
    <w:rsid w:val="00A262CC"/>
    <w:rsid w:val="00A34200"/>
    <w:rsid w:val="00A46DAF"/>
    <w:rsid w:val="00A51328"/>
    <w:rsid w:val="00A666B6"/>
    <w:rsid w:val="00A813C8"/>
    <w:rsid w:val="00A91A6C"/>
    <w:rsid w:val="00AA76E3"/>
    <w:rsid w:val="00AB7FA5"/>
    <w:rsid w:val="00AE7DC0"/>
    <w:rsid w:val="00AF5FE2"/>
    <w:rsid w:val="00B01E31"/>
    <w:rsid w:val="00B03E84"/>
    <w:rsid w:val="00B2097B"/>
    <w:rsid w:val="00B4484C"/>
    <w:rsid w:val="00B63825"/>
    <w:rsid w:val="00B7048E"/>
    <w:rsid w:val="00B71297"/>
    <w:rsid w:val="00B725CF"/>
    <w:rsid w:val="00B9164C"/>
    <w:rsid w:val="00BA0A76"/>
    <w:rsid w:val="00BA4056"/>
    <w:rsid w:val="00BB457E"/>
    <w:rsid w:val="00BB4673"/>
    <w:rsid w:val="00BC1D55"/>
    <w:rsid w:val="00BE2E02"/>
    <w:rsid w:val="00BF004D"/>
    <w:rsid w:val="00BF101B"/>
    <w:rsid w:val="00BF1317"/>
    <w:rsid w:val="00C07BA5"/>
    <w:rsid w:val="00C102A9"/>
    <w:rsid w:val="00C32F9B"/>
    <w:rsid w:val="00C502A4"/>
    <w:rsid w:val="00C51BA5"/>
    <w:rsid w:val="00C554C4"/>
    <w:rsid w:val="00C66D8F"/>
    <w:rsid w:val="00C75B65"/>
    <w:rsid w:val="00C862C9"/>
    <w:rsid w:val="00C87EE5"/>
    <w:rsid w:val="00CB76D7"/>
    <w:rsid w:val="00CC4125"/>
    <w:rsid w:val="00CE3B1A"/>
    <w:rsid w:val="00CE72DA"/>
    <w:rsid w:val="00CF476F"/>
    <w:rsid w:val="00D076F7"/>
    <w:rsid w:val="00D2567D"/>
    <w:rsid w:val="00D36DD3"/>
    <w:rsid w:val="00D56D4D"/>
    <w:rsid w:val="00D60E63"/>
    <w:rsid w:val="00D70C81"/>
    <w:rsid w:val="00D97CA5"/>
    <w:rsid w:val="00DB164F"/>
    <w:rsid w:val="00DC3DDF"/>
    <w:rsid w:val="00DC45F9"/>
    <w:rsid w:val="00E01C16"/>
    <w:rsid w:val="00E03B05"/>
    <w:rsid w:val="00E118FB"/>
    <w:rsid w:val="00E928B4"/>
    <w:rsid w:val="00E94123"/>
    <w:rsid w:val="00F11BFF"/>
    <w:rsid w:val="00F41550"/>
    <w:rsid w:val="00F422CF"/>
    <w:rsid w:val="00F457B8"/>
    <w:rsid w:val="00F832C2"/>
    <w:rsid w:val="00FA0663"/>
    <w:rsid w:val="00FA3533"/>
    <w:rsid w:val="00FB1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2DA0"/>
  </w:style>
  <w:style w:type="paragraph" w:styleId="Nagwek1">
    <w:name w:val="heading 1"/>
    <w:basedOn w:val="Normalny"/>
    <w:next w:val="Normalny"/>
    <w:qFormat/>
    <w:rsid w:val="000B2DA0"/>
    <w:pPr>
      <w:keepNext/>
      <w:outlineLvl w:val="0"/>
    </w:pPr>
    <w:rPr>
      <w:b/>
      <w:snapToGrid w:val="0"/>
      <w:sz w:val="24"/>
    </w:rPr>
  </w:style>
  <w:style w:type="paragraph" w:styleId="Nagwek2">
    <w:name w:val="heading 2"/>
    <w:basedOn w:val="Normalny"/>
    <w:next w:val="Normalny"/>
    <w:qFormat/>
    <w:rsid w:val="000B2DA0"/>
    <w:pPr>
      <w:keepNext/>
      <w:ind w:firstLine="708"/>
      <w:jc w:val="center"/>
      <w:outlineLvl w:val="1"/>
    </w:pPr>
    <w:rPr>
      <w:rFonts w:ascii="Cambria" w:hAnsi="Cambria"/>
      <w:b/>
    </w:rPr>
  </w:style>
  <w:style w:type="paragraph" w:styleId="Nagwek3">
    <w:name w:val="heading 3"/>
    <w:basedOn w:val="Normalny"/>
    <w:next w:val="Normalny"/>
    <w:qFormat/>
    <w:rsid w:val="000B2DA0"/>
    <w:pPr>
      <w:keepNext/>
      <w:jc w:val="both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0B2DA0"/>
    <w:pPr>
      <w:keepNext/>
      <w:ind w:firstLine="360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0B2DA0"/>
    <w:pPr>
      <w:keepNext/>
      <w:ind w:left="7080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0B2DA0"/>
    <w:pPr>
      <w:keepNext/>
      <w:jc w:val="center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B2DA0"/>
    <w:rPr>
      <w:rFonts w:ascii="Calibri" w:hAnsi="Calibri"/>
      <w:snapToGrid w:val="0"/>
      <w:color w:val="000000"/>
      <w:sz w:val="24"/>
    </w:rPr>
  </w:style>
  <w:style w:type="paragraph" w:styleId="Tekstpodstawowy">
    <w:name w:val="Body Text"/>
    <w:basedOn w:val="Normalny"/>
    <w:semiHidden/>
    <w:rsid w:val="000B2DA0"/>
    <w:rPr>
      <w:b/>
    </w:rPr>
  </w:style>
  <w:style w:type="paragraph" w:styleId="NormalnyWeb">
    <w:name w:val="Normal (Web)"/>
    <w:basedOn w:val="Normalny"/>
    <w:semiHidden/>
    <w:rsid w:val="000B2DA0"/>
    <w:pPr>
      <w:spacing w:before="100" w:beforeAutospacing="1" w:after="119"/>
    </w:pPr>
    <w:rPr>
      <w:sz w:val="24"/>
      <w:szCs w:val="24"/>
    </w:rPr>
  </w:style>
  <w:style w:type="paragraph" w:styleId="Tekstpodstawowy2">
    <w:name w:val="Body Text 2"/>
    <w:basedOn w:val="Normalny"/>
    <w:semiHidden/>
    <w:rsid w:val="000B2DA0"/>
    <w:pPr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0B2DA0"/>
    <w:pPr>
      <w:tabs>
        <w:tab w:val="left" w:pos="1985"/>
      </w:tabs>
      <w:ind w:left="2127" w:hanging="687"/>
      <w:jc w:val="both"/>
    </w:pPr>
    <w:rPr>
      <w:sz w:val="24"/>
    </w:rPr>
  </w:style>
  <w:style w:type="paragraph" w:styleId="Tytu">
    <w:name w:val="Title"/>
    <w:basedOn w:val="Normalny"/>
    <w:qFormat/>
    <w:rsid w:val="000B2DA0"/>
    <w:pPr>
      <w:jc w:val="center"/>
    </w:pPr>
    <w:rPr>
      <w:b/>
      <w:sz w:val="24"/>
    </w:rPr>
  </w:style>
  <w:style w:type="character" w:customStyle="1" w:styleId="TytuZnak">
    <w:name w:val="Tytuł Znak"/>
    <w:rsid w:val="000B2DA0"/>
    <w:rPr>
      <w:b/>
      <w:sz w:val="24"/>
    </w:rPr>
  </w:style>
  <w:style w:type="paragraph" w:styleId="Nagwek">
    <w:name w:val="header"/>
    <w:basedOn w:val="Normalny"/>
    <w:semiHidden/>
    <w:unhideWhenUsed/>
    <w:rsid w:val="000B2D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semiHidden/>
    <w:rsid w:val="000B2DA0"/>
  </w:style>
  <w:style w:type="paragraph" w:styleId="Stopka">
    <w:name w:val="footer"/>
    <w:basedOn w:val="Normalny"/>
    <w:semiHidden/>
    <w:unhideWhenUsed/>
    <w:rsid w:val="000B2D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sid w:val="000B2DA0"/>
  </w:style>
  <w:style w:type="paragraph" w:styleId="Podtytu">
    <w:name w:val="Subtitle"/>
    <w:basedOn w:val="Normalny"/>
    <w:qFormat/>
    <w:rsid w:val="000B2DA0"/>
    <w:rPr>
      <w:b/>
    </w:rPr>
  </w:style>
  <w:style w:type="paragraph" w:styleId="Akapitzlist">
    <w:name w:val="List Paragraph"/>
    <w:basedOn w:val="Normalny"/>
    <w:uiPriority w:val="34"/>
    <w:qFormat/>
    <w:rsid w:val="000B2DA0"/>
    <w:pPr>
      <w:ind w:left="720"/>
      <w:contextualSpacing/>
    </w:pPr>
  </w:style>
  <w:style w:type="character" w:styleId="Numerstrony">
    <w:name w:val="page number"/>
    <w:basedOn w:val="Domylnaczcionkaakapitu"/>
    <w:semiHidden/>
    <w:rsid w:val="000B2DA0"/>
  </w:style>
  <w:style w:type="paragraph" w:styleId="Tekstdymka">
    <w:name w:val="Balloon Text"/>
    <w:basedOn w:val="Normalny"/>
    <w:link w:val="TekstdymkaZnak"/>
    <w:uiPriority w:val="99"/>
    <w:semiHidden/>
    <w:unhideWhenUsed/>
    <w:rsid w:val="00354BCC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54BC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143F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5D6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5D66"/>
  </w:style>
  <w:style w:type="character" w:styleId="Odwoanieprzypisukocowego">
    <w:name w:val="endnote reference"/>
    <w:basedOn w:val="Domylnaczcionkaakapitu"/>
    <w:uiPriority w:val="99"/>
    <w:semiHidden/>
    <w:unhideWhenUsed/>
    <w:rsid w:val="005D5D66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D56D4D"/>
    <w:rPr>
      <w:color w:val="003399"/>
      <w:u w:val="single"/>
    </w:rPr>
  </w:style>
  <w:style w:type="paragraph" w:customStyle="1" w:styleId="Akapitzlist1">
    <w:name w:val="Akapit z listą1"/>
    <w:basedOn w:val="Normalny"/>
    <w:rsid w:val="00F11BF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9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727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 dla rad instytutów, dotyczące przygotowania dokumentu określającego efekty kształcenia, będącego podstawą dla Senatu PWSZ do przyjęcia uchwały w sprawie efektów kształcenia</vt:lpstr>
    </vt:vector>
  </TitlesOfParts>
  <Company>TOSHIBA</Company>
  <LinksUpToDate>false</LinksUpToDate>
  <CharactersWithSpaces>5083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 dla rad instytutów, dotyczące przygotowania dokumentu określającego efekty kształcenia, będącego podstawą dla Senatu PWSZ do przyjęcia uchwały w sprawie efektów kształcenia</dc:title>
  <dc:creator>aaaa</dc:creator>
  <cp:lastModifiedBy>katarzyna olszewska</cp:lastModifiedBy>
  <cp:revision>6</cp:revision>
  <cp:lastPrinted>2012-05-11T08:02:00Z</cp:lastPrinted>
  <dcterms:created xsi:type="dcterms:W3CDTF">2012-09-17T12:09:00Z</dcterms:created>
  <dcterms:modified xsi:type="dcterms:W3CDTF">2014-09-17T15:28:00Z</dcterms:modified>
</cp:coreProperties>
</file>